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B8" w:rsidRPr="00E542B6" w:rsidRDefault="00E60BAA" w:rsidP="00E60BAA">
      <w:pPr>
        <w:spacing w:after="0" w:line="240" w:lineRule="auto"/>
        <w:ind w:left="7080"/>
        <w:rPr>
          <w:rFonts w:ascii="Times New Roman" w:hAnsi="Times New Roman" w:cs="Times New Roman"/>
          <w:bCs/>
          <w:i/>
          <w:spacing w:val="-1"/>
          <w:sz w:val="18"/>
          <w:szCs w:val="18"/>
        </w:rPr>
      </w:pPr>
      <w:r w:rsidRPr="00E542B6">
        <w:rPr>
          <w:rFonts w:ascii="Times New Roman" w:hAnsi="Times New Roman" w:cs="Times New Roman"/>
          <w:bCs/>
          <w:i/>
          <w:spacing w:val="-1"/>
          <w:sz w:val="18"/>
          <w:szCs w:val="18"/>
        </w:rPr>
        <w:t xml:space="preserve">               </w:t>
      </w:r>
      <w:r w:rsidR="009C5FB8" w:rsidRPr="00E542B6">
        <w:rPr>
          <w:rFonts w:ascii="Times New Roman" w:hAnsi="Times New Roman" w:cs="Times New Roman"/>
          <w:bCs/>
          <w:i/>
          <w:spacing w:val="-1"/>
          <w:sz w:val="18"/>
          <w:szCs w:val="18"/>
        </w:rPr>
        <w:t>Zał. Nr 2 do SIWZ</w:t>
      </w:r>
    </w:p>
    <w:p w:rsidR="009C5FB8" w:rsidRPr="00E542B6" w:rsidRDefault="009C5FB8" w:rsidP="009C5FB8">
      <w:pPr>
        <w:spacing w:after="0" w:line="240" w:lineRule="auto"/>
        <w:jc w:val="right"/>
        <w:rPr>
          <w:rFonts w:ascii="Times New Roman" w:hAnsi="Times New Roman" w:cs="Times New Roman"/>
          <w:bCs/>
          <w:i/>
          <w:spacing w:val="-1"/>
          <w:sz w:val="18"/>
          <w:szCs w:val="18"/>
        </w:rPr>
      </w:pPr>
      <w:r w:rsidRPr="00E542B6">
        <w:rPr>
          <w:rFonts w:ascii="Times New Roman" w:hAnsi="Times New Roman" w:cs="Times New Roman"/>
          <w:bCs/>
          <w:i/>
          <w:spacing w:val="-1"/>
          <w:sz w:val="18"/>
          <w:szCs w:val="18"/>
        </w:rPr>
        <w:t>Projekt umowy</w:t>
      </w:r>
    </w:p>
    <w:p w:rsidR="009C5FB8" w:rsidRPr="00E542B6" w:rsidRDefault="009C5FB8" w:rsidP="009C5FB8">
      <w:pPr>
        <w:jc w:val="center"/>
        <w:rPr>
          <w:rFonts w:ascii="Times New Roman" w:hAnsi="Times New Roman" w:cs="Times New Roman"/>
          <w:b/>
          <w:bCs/>
          <w:sz w:val="24"/>
          <w:szCs w:val="24"/>
        </w:rPr>
      </w:pPr>
      <w:r w:rsidRPr="00E542B6">
        <w:rPr>
          <w:rFonts w:ascii="Times New Roman" w:hAnsi="Times New Roman" w:cs="Times New Roman"/>
          <w:b/>
          <w:bCs/>
          <w:spacing w:val="-1"/>
          <w:sz w:val="24"/>
          <w:szCs w:val="24"/>
        </w:rPr>
        <w:t>U</w:t>
      </w:r>
      <w:r w:rsidRPr="00E542B6">
        <w:rPr>
          <w:rFonts w:ascii="Times New Roman" w:hAnsi="Times New Roman" w:cs="Times New Roman"/>
          <w:b/>
          <w:bCs/>
          <w:spacing w:val="1"/>
          <w:sz w:val="24"/>
          <w:szCs w:val="24"/>
        </w:rPr>
        <w:t>M</w:t>
      </w:r>
      <w:r w:rsidRPr="00E542B6">
        <w:rPr>
          <w:rFonts w:ascii="Times New Roman" w:hAnsi="Times New Roman" w:cs="Times New Roman"/>
          <w:b/>
          <w:bCs/>
          <w:sz w:val="24"/>
          <w:szCs w:val="24"/>
        </w:rPr>
        <w:t>O</w:t>
      </w:r>
      <w:r w:rsidRPr="00E542B6">
        <w:rPr>
          <w:rFonts w:ascii="Times New Roman" w:hAnsi="Times New Roman" w:cs="Times New Roman"/>
          <w:b/>
          <w:bCs/>
          <w:spacing w:val="1"/>
          <w:sz w:val="24"/>
          <w:szCs w:val="24"/>
        </w:rPr>
        <w:t>W</w:t>
      </w:r>
      <w:r w:rsidRPr="00E542B6">
        <w:rPr>
          <w:rFonts w:ascii="Times New Roman" w:hAnsi="Times New Roman" w:cs="Times New Roman"/>
          <w:b/>
          <w:bCs/>
          <w:sz w:val="24"/>
          <w:szCs w:val="24"/>
        </w:rPr>
        <w:t xml:space="preserve">A </w:t>
      </w:r>
      <w:r w:rsidRPr="00E542B6">
        <w:rPr>
          <w:rFonts w:ascii="Times New Roman" w:hAnsi="Times New Roman" w:cs="Times New Roman"/>
          <w:b/>
          <w:bCs/>
          <w:spacing w:val="-1"/>
          <w:sz w:val="24"/>
          <w:szCs w:val="24"/>
        </w:rPr>
        <w:t>n</w:t>
      </w:r>
      <w:r w:rsidRPr="00E542B6">
        <w:rPr>
          <w:rFonts w:ascii="Times New Roman" w:hAnsi="Times New Roman" w:cs="Times New Roman"/>
          <w:b/>
          <w:bCs/>
          <w:sz w:val="24"/>
          <w:szCs w:val="24"/>
        </w:rPr>
        <w:t>r</w:t>
      </w:r>
      <w:r w:rsidRPr="00E542B6">
        <w:rPr>
          <w:rFonts w:ascii="Times New Roman" w:hAnsi="Times New Roman" w:cs="Times New Roman"/>
          <w:b/>
          <w:bCs/>
          <w:spacing w:val="1"/>
          <w:sz w:val="24"/>
          <w:szCs w:val="24"/>
        </w:rPr>
        <w:t xml:space="preserve"> </w:t>
      </w:r>
      <w:r w:rsidRPr="00E542B6">
        <w:rPr>
          <w:rFonts w:ascii="Times New Roman" w:hAnsi="Times New Roman" w:cs="Times New Roman"/>
          <w:b/>
          <w:bCs/>
          <w:sz w:val="24"/>
          <w:szCs w:val="24"/>
        </w:rPr>
        <w:t>………………</w:t>
      </w:r>
      <w:r w:rsidRPr="00E542B6">
        <w:rPr>
          <w:rFonts w:ascii="Times New Roman" w:hAnsi="Times New Roman" w:cs="Times New Roman"/>
          <w:b/>
          <w:bCs/>
          <w:spacing w:val="-1"/>
          <w:sz w:val="24"/>
          <w:szCs w:val="24"/>
        </w:rPr>
        <w:t>2015</w:t>
      </w:r>
      <w:r w:rsidRPr="00E542B6">
        <w:rPr>
          <w:rFonts w:ascii="Times New Roman" w:hAnsi="Times New Roman" w:cs="Times New Roman"/>
          <w:b/>
          <w:bCs/>
          <w:sz w:val="24"/>
          <w:szCs w:val="24"/>
        </w:rPr>
        <w:t xml:space="preserve"> </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rPr>
        <w:t>z</w:t>
      </w:r>
      <w:r w:rsidRPr="00E542B6">
        <w:rPr>
          <w:rFonts w:ascii="Times New Roman" w:hAnsi="Times New Roman" w:cs="Times New Roman"/>
          <w:spacing w:val="-2"/>
        </w:rPr>
        <w:t>aw</w:t>
      </w:r>
      <w:r w:rsidRPr="00E542B6">
        <w:rPr>
          <w:rFonts w:ascii="Times New Roman" w:hAnsi="Times New Roman" w:cs="Times New Roman"/>
          <w:spacing w:val="2"/>
        </w:rPr>
        <w:t>a</w:t>
      </w:r>
      <w:r w:rsidRPr="00E542B6">
        <w:rPr>
          <w:rFonts w:ascii="Times New Roman" w:hAnsi="Times New Roman" w:cs="Times New Roman"/>
        </w:rPr>
        <w:t>rta</w:t>
      </w:r>
      <w:r w:rsidRPr="00E542B6">
        <w:rPr>
          <w:rFonts w:ascii="Times New Roman" w:hAnsi="Times New Roman" w:cs="Times New Roman"/>
          <w:spacing w:val="2"/>
        </w:rPr>
        <w:t xml:space="preserve"> </w:t>
      </w:r>
      <w:r w:rsidRPr="00E542B6">
        <w:rPr>
          <w:rFonts w:ascii="Times New Roman" w:hAnsi="Times New Roman" w:cs="Times New Roman"/>
        </w:rPr>
        <w:t>w dniu ………………</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1"/>
        </w:rPr>
        <w:t>20</w:t>
      </w:r>
      <w:r w:rsidRPr="00E542B6">
        <w:rPr>
          <w:rFonts w:ascii="Times New Roman" w:hAnsi="Times New Roman" w:cs="Times New Roman"/>
          <w:spacing w:val="2"/>
        </w:rPr>
        <w:t>15</w:t>
      </w:r>
      <w:r w:rsidRPr="00E542B6">
        <w:rPr>
          <w:rFonts w:ascii="Times New Roman" w:hAnsi="Times New Roman" w:cs="Times New Roman"/>
          <w:spacing w:val="-1"/>
        </w:rPr>
        <w:t xml:space="preserve"> </w:t>
      </w:r>
      <w:r w:rsidRPr="00E542B6">
        <w:rPr>
          <w:rFonts w:ascii="Times New Roman" w:hAnsi="Times New Roman" w:cs="Times New Roman"/>
        </w:rPr>
        <w:t>r . w</w:t>
      </w:r>
      <w:r w:rsidRPr="00E542B6">
        <w:rPr>
          <w:rFonts w:ascii="Times New Roman" w:hAnsi="Times New Roman" w:cs="Times New Roman"/>
          <w:spacing w:val="1"/>
        </w:rPr>
        <w:t xml:space="preserve"> </w:t>
      </w:r>
      <w:r w:rsidRPr="00E542B6">
        <w:rPr>
          <w:rFonts w:ascii="Times New Roman" w:hAnsi="Times New Roman" w:cs="Times New Roman"/>
        </w:rPr>
        <w:t xml:space="preserve">Tomaszowie Mazowieckim </w:t>
      </w:r>
      <w:r w:rsidRPr="00E542B6">
        <w:rPr>
          <w:rFonts w:ascii="Times New Roman" w:hAnsi="Times New Roman" w:cs="Times New Roman"/>
          <w:spacing w:val="-1"/>
        </w:rPr>
        <w:t>p</w:t>
      </w:r>
      <w:r w:rsidRPr="00E542B6">
        <w:rPr>
          <w:rFonts w:ascii="Times New Roman" w:hAnsi="Times New Roman" w:cs="Times New Roman"/>
        </w:rPr>
        <w:t>o</w:t>
      </w:r>
      <w:r w:rsidRPr="00E542B6">
        <w:rPr>
          <w:rFonts w:ascii="Times New Roman" w:hAnsi="Times New Roman" w:cs="Times New Roman"/>
          <w:spacing w:val="1"/>
        </w:rPr>
        <w:t>m</w:t>
      </w:r>
      <w:r w:rsidRPr="00E542B6">
        <w:rPr>
          <w:rFonts w:ascii="Times New Roman" w:hAnsi="Times New Roman" w:cs="Times New Roman"/>
        </w:rPr>
        <w:t>i</w:t>
      </w:r>
      <w:r w:rsidRPr="00E542B6">
        <w:rPr>
          <w:rFonts w:ascii="Times New Roman" w:hAnsi="Times New Roman" w:cs="Times New Roman"/>
          <w:spacing w:val="1"/>
        </w:rPr>
        <w:t>ę</w:t>
      </w:r>
      <w:r w:rsidRPr="00E542B6">
        <w:rPr>
          <w:rFonts w:ascii="Times New Roman" w:hAnsi="Times New Roman" w:cs="Times New Roman"/>
        </w:rPr>
        <w:t>dzy:</w:t>
      </w:r>
    </w:p>
    <w:p w:rsidR="009C5FB8" w:rsidRPr="00E542B6" w:rsidRDefault="00532579" w:rsidP="009C5FB8">
      <w:pPr>
        <w:spacing w:after="0" w:line="240" w:lineRule="auto"/>
        <w:ind w:left="57"/>
        <w:jc w:val="both"/>
        <w:rPr>
          <w:rFonts w:ascii="Times New Roman" w:hAnsi="Times New Roman" w:cs="Times New Roman"/>
          <w:b/>
        </w:rPr>
      </w:pPr>
      <w:r w:rsidRPr="00E542B6">
        <w:rPr>
          <w:rFonts w:ascii="Times New Roman" w:hAnsi="Times New Roman" w:cs="Times New Roman"/>
          <w:b/>
        </w:rPr>
        <w:t>Gminnym Zakładem Komunalnym</w:t>
      </w:r>
    </w:p>
    <w:p w:rsidR="009C5FB8" w:rsidRPr="00E542B6" w:rsidRDefault="009C5FB8" w:rsidP="009C5FB8">
      <w:pPr>
        <w:spacing w:after="0" w:line="240" w:lineRule="auto"/>
        <w:ind w:left="57"/>
        <w:jc w:val="both"/>
        <w:rPr>
          <w:rFonts w:ascii="Times New Roman" w:hAnsi="Times New Roman" w:cs="Times New Roman"/>
        </w:rPr>
      </w:pPr>
      <w:r w:rsidRPr="00E542B6">
        <w:rPr>
          <w:rFonts w:ascii="Times New Roman" w:hAnsi="Times New Roman" w:cs="Times New Roman"/>
        </w:rPr>
        <w:t>z siedzibą przy</w:t>
      </w:r>
      <w:r w:rsidR="00532579" w:rsidRPr="00E542B6">
        <w:rPr>
          <w:rFonts w:ascii="Times New Roman" w:hAnsi="Times New Roman" w:cs="Times New Roman"/>
        </w:rPr>
        <w:t xml:space="preserve"> ul. Prezydenta I. Mościckiego 31/33</w:t>
      </w:r>
      <w:r w:rsidRPr="00E542B6">
        <w:rPr>
          <w:rFonts w:ascii="Times New Roman" w:hAnsi="Times New Roman" w:cs="Times New Roman"/>
        </w:rPr>
        <w:t xml:space="preserve"> w Tomaszowie Maz.</w:t>
      </w:r>
    </w:p>
    <w:p w:rsidR="009C5FB8" w:rsidRPr="00E542B6" w:rsidRDefault="009C5FB8" w:rsidP="009C5FB8">
      <w:pPr>
        <w:spacing w:after="0" w:line="240" w:lineRule="auto"/>
        <w:ind w:left="57"/>
        <w:jc w:val="both"/>
        <w:rPr>
          <w:rFonts w:ascii="Times New Roman" w:hAnsi="Times New Roman" w:cs="Times New Roman"/>
        </w:rPr>
      </w:pPr>
      <w:r w:rsidRPr="00E542B6">
        <w:rPr>
          <w:rFonts w:ascii="Times New Roman" w:hAnsi="Times New Roman" w:cs="Times New Roman"/>
        </w:rPr>
        <w:t>reprezentowaną przez:</w:t>
      </w:r>
    </w:p>
    <w:p w:rsidR="009C5FB8" w:rsidRPr="00E542B6" w:rsidRDefault="00532579" w:rsidP="009C5FB8">
      <w:pPr>
        <w:spacing w:after="0" w:line="240" w:lineRule="auto"/>
        <w:ind w:left="57"/>
        <w:jc w:val="both"/>
        <w:rPr>
          <w:rFonts w:ascii="Times New Roman" w:hAnsi="Times New Roman" w:cs="Times New Roman"/>
        </w:rPr>
      </w:pPr>
      <w:r w:rsidRPr="00E542B6">
        <w:rPr>
          <w:rFonts w:ascii="Times New Roman" w:hAnsi="Times New Roman" w:cs="Times New Roman"/>
          <w:b/>
        </w:rPr>
        <w:t>Edmund Król</w:t>
      </w:r>
      <w:r w:rsidRPr="00E542B6">
        <w:rPr>
          <w:rFonts w:ascii="Times New Roman" w:hAnsi="Times New Roman" w:cs="Times New Roman"/>
        </w:rPr>
        <w:t xml:space="preserve"> – Kierownik Zakładu</w:t>
      </w:r>
    </w:p>
    <w:p w:rsidR="009C5FB8" w:rsidRPr="00E542B6" w:rsidRDefault="009C5FB8" w:rsidP="009C5FB8">
      <w:pPr>
        <w:spacing w:after="0" w:line="240" w:lineRule="auto"/>
        <w:ind w:left="57"/>
        <w:jc w:val="both"/>
        <w:rPr>
          <w:rFonts w:ascii="Times New Roman" w:hAnsi="Times New Roman" w:cs="Times New Roman"/>
        </w:rPr>
      </w:pPr>
      <w:r w:rsidRPr="00E542B6">
        <w:rPr>
          <w:rFonts w:ascii="Times New Roman" w:hAnsi="Times New Roman" w:cs="Times New Roman"/>
        </w:rPr>
        <w:t>zwaną dalej ZAMAWIAJĄCYM</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rPr>
        <w:t>a</w:t>
      </w:r>
      <w:r w:rsidRPr="00E542B6">
        <w:rPr>
          <w:rFonts w:ascii="Times New Roman" w:hAnsi="Times New Roman" w:cs="Times New Roman"/>
          <w:spacing w:val="-12"/>
        </w:rPr>
        <w:t xml:space="preserve"> </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1"/>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rPr>
        <w:t>z</w:t>
      </w:r>
      <w:r w:rsidRPr="00E542B6">
        <w:rPr>
          <w:rFonts w:ascii="Times New Roman" w:hAnsi="Times New Roman" w:cs="Times New Roman"/>
          <w:spacing w:val="-12"/>
        </w:rPr>
        <w:t xml:space="preserve"> </w:t>
      </w:r>
      <w:r w:rsidRPr="00E542B6">
        <w:rPr>
          <w:rFonts w:ascii="Times New Roman" w:hAnsi="Times New Roman" w:cs="Times New Roman"/>
          <w:spacing w:val="-1"/>
        </w:rPr>
        <w:t>s</w:t>
      </w:r>
      <w:r w:rsidRPr="00E542B6">
        <w:rPr>
          <w:rFonts w:ascii="Times New Roman" w:hAnsi="Times New Roman" w:cs="Times New Roman"/>
        </w:rPr>
        <w:t>i</w:t>
      </w:r>
      <w:r w:rsidRPr="00E542B6">
        <w:rPr>
          <w:rFonts w:ascii="Times New Roman" w:hAnsi="Times New Roman" w:cs="Times New Roman"/>
          <w:spacing w:val="-1"/>
        </w:rPr>
        <w:t>e</w:t>
      </w:r>
      <w:r w:rsidRPr="00E542B6">
        <w:rPr>
          <w:rFonts w:ascii="Times New Roman" w:hAnsi="Times New Roman" w:cs="Times New Roman"/>
        </w:rPr>
        <w:t>dzibą ………</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1"/>
        </w:rPr>
        <w:t>..</w:t>
      </w:r>
      <w:r w:rsidRPr="00E542B6">
        <w:rPr>
          <w:rFonts w:ascii="Times New Roman" w:hAnsi="Times New Roman" w:cs="Times New Roman"/>
          <w:spacing w:val="-15"/>
        </w:rPr>
        <w:t>.</w:t>
      </w:r>
      <w:r w:rsidRPr="00E542B6">
        <w:rPr>
          <w:rFonts w:ascii="Times New Roman" w:hAnsi="Times New Roman" w:cs="Times New Roman"/>
        </w:rPr>
        <w:t>, za</w:t>
      </w:r>
      <w:r w:rsidRPr="00E542B6">
        <w:rPr>
          <w:rFonts w:ascii="Times New Roman" w:hAnsi="Times New Roman" w:cs="Times New Roman"/>
          <w:spacing w:val="1"/>
        </w:rPr>
        <w:t>r</w:t>
      </w:r>
      <w:r w:rsidRPr="00E542B6">
        <w:rPr>
          <w:rFonts w:ascii="Times New Roman" w:hAnsi="Times New Roman" w:cs="Times New Roman"/>
          <w:spacing w:val="-1"/>
        </w:rPr>
        <w:t>e</w:t>
      </w:r>
      <w:r w:rsidRPr="00E542B6">
        <w:rPr>
          <w:rFonts w:ascii="Times New Roman" w:hAnsi="Times New Roman" w:cs="Times New Roman"/>
          <w:spacing w:val="1"/>
        </w:rPr>
        <w:t>j</w:t>
      </w:r>
      <w:r w:rsidRPr="00E542B6">
        <w:rPr>
          <w:rFonts w:ascii="Times New Roman" w:hAnsi="Times New Roman" w:cs="Times New Roman"/>
          <w:spacing w:val="-1"/>
        </w:rPr>
        <w:t>e</w:t>
      </w:r>
      <w:r w:rsidRPr="00E542B6">
        <w:rPr>
          <w:rFonts w:ascii="Times New Roman" w:hAnsi="Times New Roman" w:cs="Times New Roman"/>
          <w:spacing w:val="1"/>
        </w:rPr>
        <w:t>s</w:t>
      </w:r>
      <w:r w:rsidRPr="00E542B6">
        <w:rPr>
          <w:rFonts w:ascii="Times New Roman" w:hAnsi="Times New Roman" w:cs="Times New Roman"/>
        </w:rPr>
        <w:t>tro</w:t>
      </w:r>
      <w:r w:rsidRPr="00E542B6">
        <w:rPr>
          <w:rFonts w:ascii="Times New Roman" w:hAnsi="Times New Roman" w:cs="Times New Roman"/>
          <w:spacing w:val="-2"/>
        </w:rPr>
        <w:t>w</w:t>
      </w:r>
      <w:r w:rsidRPr="00E542B6">
        <w:rPr>
          <w:rFonts w:ascii="Times New Roman" w:hAnsi="Times New Roman" w:cs="Times New Roman"/>
        </w:rPr>
        <w:t>aną w</w:t>
      </w:r>
      <w:r w:rsidRPr="00E542B6">
        <w:rPr>
          <w:rFonts w:ascii="Times New Roman" w:hAnsi="Times New Roman" w:cs="Times New Roman"/>
          <w:spacing w:val="1"/>
        </w:rPr>
        <w:t xml:space="preserve"> </w:t>
      </w:r>
      <w:r w:rsidRPr="00E542B6">
        <w:rPr>
          <w:rFonts w:ascii="Times New Roman" w:hAnsi="Times New Roman" w:cs="Times New Roman"/>
        </w:rPr>
        <w:t>…………………pod nu</w:t>
      </w:r>
      <w:r w:rsidRPr="00E542B6">
        <w:rPr>
          <w:rFonts w:ascii="Times New Roman" w:hAnsi="Times New Roman" w:cs="Times New Roman"/>
          <w:spacing w:val="1"/>
        </w:rPr>
        <w:t>m</w:t>
      </w:r>
      <w:r w:rsidRPr="00E542B6">
        <w:rPr>
          <w:rFonts w:ascii="Times New Roman" w:hAnsi="Times New Roman" w:cs="Times New Roman"/>
          <w:spacing w:val="-1"/>
        </w:rPr>
        <w:t>e</w:t>
      </w:r>
      <w:r w:rsidRPr="00E542B6">
        <w:rPr>
          <w:rFonts w:ascii="Times New Roman" w:hAnsi="Times New Roman" w:cs="Times New Roman"/>
          <w:spacing w:val="1"/>
        </w:rPr>
        <w:t>r</w:t>
      </w:r>
      <w:r w:rsidRPr="00E542B6">
        <w:rPr>
          <w:rFonts w:ascii="Times New Roman" w:hAnsi="Times New Roman" w:cs="Times New Roman"/>
          <w:spacing w:val="-1"/>
        </w:rPr>
        <w:t>e</w:t>
      </w:r>
      <w:r w:rsidRPr="00E542B6">
        <w:rPr>
          <w:rFonts w:ascii="Times New Roman" w:hAnsi="Times New Roman" w:cs="Times New Roman"/>
        </w:rPr>
        <w:t>m …………</w:t>
      </w:r>
      <w:r w:rsidRPr="00E542B6">
        <w:rPr>
          <w:rFonts w:ascii="Times New Roman" w:hAnsi="Times New Roman" w:cs="Times New Roman"/>
          <w:spacing w:val="2"/>
        </w:rPr>
        <w:t>…</w:t>
      </w:r>
      <w:r w:rsidRPr="00E542B6">
        <w:rPr>
          <w:rFonts w:ascii="Times New Roman" w:hAnsi="Times New Roman" w:cs="Times New Roman"/>
        </w:rPr>
        <w:t>w dniu……………</w:t>
      </w:r>
      <w:r w:rsidRPr="00E542B6">
        <w:rPr>
          <w:rFonts w:ascii="Times New Roman" w:hAnsi="Times New Roman" w:cs="Times New Roman"/>
          <w:spacing w:val="1"/>
        </w:rPr>
        <w:t>.</w:t>
      </w:r>
      <w:r w:rsidRPr="00E542B6">
        <w:rPr>
          <w:rFonts w:ascii="Times New Roman" w:hAnsi="Times New Roman" w:cs="Times New Roman"/>
        </w:rPr>
        <w:t>…………</w:t>
      </w:r>
      <w:r w:rsidRPr="00E542B6">
        <w:rPr>
          <w:rFonts w:ascii="Times New Roman" w:hAnsi="Times New Roman" w:cs="Times New Roman"/>
          <w:spacing w:val="-15"/>
        </w:rPr>
        <w:t>.</w:t>
      </w:r>
      <w:r w:rsidRPr="00E542B6">
        <w:rPr>
          <w:rFonts w:ascii="Times New Roman" w:hAnsi="Times New Roman" w:cs="Times New Roman"/>
        </w:rPr>
        <w:t xml:space="preserve">, </w:t>
      </w:r>
      <w:r w:rsidRPr="00E542B6">
        <w:rPr>
          <w:rFonts w:ascii="Times New Roman" w:hAnsi="Times New Roman" w:cs="Times New Roman"/>
          <w:spacing w:val="1"/>
        </w:rPr>
        <w:t>r</w:t>
      </w:r>
      <w:r w:rsidRPr="00E542B6">
        <w:rPr>
          <w:rFonts w:ascii="Times New Roman" w:hAnsi="Times New Roman" w:cs="Times New Roman"/>
          <w:spacing w:val="-1"/>
        </w:rPr>
        <w:t>e</w:t>
      </w:r>
      <w:r w:rsidRPr="00E542B6">
        <w:rPr>
          <w:rFonts w:ascii="Times New Roman" w:hAnsi="Times New Roman" w:cs="Times New Roman"/>
        </w:rPr>
        <w:t>pr</w:t>
      </w:r>
      <w:r w:rsidRPr="00E542B6">
        <w:rPr>
          <w:rFonts w:ascii="Times New Roman" w:hAnsi="Times New Roman" w:cs="Times New Roman"/>
          <w:spacing w:val="-1"/>
        </w:rPr>
        <w:t>e</w:t>
      </w:r>
      <w:r w:rsidRPr="00E542B6">
        <w:rPr>
          <w:rFonts w:ascii="Times New Roman" w:hAnsi="Times New Roman" w:cs="Times New Roman"/>
        </w:rPr>
        <w:t>z</w:t>
      </w:r>
      <w:r w:rsidRPr="00E542B6">
        <w:rPr>
          <w:rFonts w:ascii="Times New Roman" w:hAnsi="Times New Roman" w:cs="Times New Roman"/>
          <w:spacing w:val="-1"/>
        </w:rPr>
        <w:t>e</w:t>
      </w:r>
      <w:r w:rsidRPr="00E542B6">
        <w:rPr>
          <w:rFonts w:ascii="Times New Roman" w:hAnsi="Times New Roman" w:cs="Times New Roman"/>
        </w:rPr>
        <w:t>nto</w:t>
      </w:r>
      <w:r w:rsidRPr="00E542B6">
        <w:rPr>
          <w:rFonts w:ascii="Times New Roman" w:hAnsi="Times New Roman" w:cs="Times New Roman"/>
          <w:spacing w:val="-2"/>
        </w:rPr>
        <w:t>w</w:t>
      </w:r>
      <w:r w:rsidRPr="00E542B6">
        <w:rPr>
          <w:rFonts w:ascii="Times New Roman" w:hAnsi="Times New Roman" w:cs="Times New Roman"/>
        </w:rPr>
        <w:t>aną</w:t>
      </w:r>
      <w:r w:rsidRPr="00E542B6">
        <w:rPr>
          <w:rFonts w:ascii="Times New Roman" w:hAnsi="Times New Roman" w:cs="Times New Roman"/>
          <w:spacing w:val="2"/>
        </w:rPr>
        <w:t xml:space="preserve"> </w:t>
      </w:r>
      <w:r w:rsidRPr="00E542B6">
        <w:rPr>
          <w:rFonts w:ascii="Times New Roman" w:hAnsi="Times New Roman" w:cs="Times New Roman"/>
        </w:rPr>
        <w:t>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spacing w:val="2"/>
        </w:rPr>
        <w:t>z</w:t>
      </w:r>
      <w:r w:rsidRPr="00E542B6">
        <w:rPr>
          <w:rFonts w:ascii="Times New Roman" w:hAnsi="Times New Roman" w:cs="Times New Roman"/>
        </w:rPr>
        <w:t>:</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spacing w:val="-1"/>
        </w:rPr>
        <w:t>1</w:t>
      </w:r>
      <w:r w:rsidRPr="00E542B6">
        <w:rPr>
          <w:rFonts w:ascii="Times New Roman" w:hAnsi="Times New Roman" w:cs="Times New Roman"/>
        </w:rPr>
        <w:t>. ……</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p>
    <w:p w:rsidR="009C5FB8" w:rsidRPr="00E542B6" w:rsidRDefault="009C5FB8" w:rsidP="009C5FB8">
      <w:pPr>
        <w:spacing w:after="0" w:line="240" w:lineRule="auto"/>
        <w:jc w:val="both"/>
        <w:rPr>
          <w:rFonts w:ascii="Times New Roman" w:hAnsi="Times New Roman" w:cs="Times New Roman"/>
          <w:b/>
          <w:bCs/>
        </w:rPr>
      </w:pPr>
      <w:r w:rsidRPr="00E542B6">
        <w:rPr>
          <w:rFonts w:ascii="Times New Roman" w:hAnsi="Times New Roman" w:cs="Times New Roman"/>
        </w:rPr>
        <w:t>z</w:t>
      </w:r>
      <w:r w:rsidRPr="00E542B6">
        <w:rPr>
          <w:rFonts w:ascii="Times New Roman" w:hAnsi="Times New Roman" w:cs="Times New Roman"/>
          <w:spacing w:val="-3"/>
        </w:rPr>
        <w:t>w</w:t>
      </w:r>
      <w:r w:rsidRPr="00E542B6">
        <w:rPr>
          <w:rFonts w:ascii="Times New Roman" w:hAnsi="Times New Roman" w:cs="Times New Roman"/>
        </w:rPr>
        <w:t>aną</w:t>
      </w:r>
      <w:r w:rsidRPr="00E542B6">
        <w:rPr>
          <w:rFonts w:ascii="Times New Roman" w:hAnsi="Times New Roman" w:cs="Times New Roman"/>
          <w:spacing w:val="2"/>
        </w:rPr>
        <w:t xml:space="preserve"> </w:t>
      </w:r>
      <w:r w:rsidRPr="00E542B6">
        <w:rPr>
          <w:rFonts w:ascii="Times New Roman" w:hAnsi="Times New Roman" w:cs="Times New Roman"/>
        </w:rPr>
        <w:t>w da</w:t>
      </w:r>
      <w:r w:rsidRPr="00E542B6">
        <w:rPr>
          <w:rFonts w:ascii="Times New Roman" w:hAnsi="Times New Roman" w:cs="Times New Roman"/>
          <w:spacing w:val="-2"/>
        </w:rPr>
        <w:t>l</w:t>
      </w:r>
      <w:r w:rsidRPr="00E542B6">
        <w:rPr>
          <w:rFonts w:ascii="Times New Roman" w:hAnsi="Times New Roman" w:cs="Times New Roman"/>
          <w:spacing w:val="1"/>
        </w:rPr>
        <w:t>s</w:t>
      </w:r>
      <w:r w:rsidRPr="00E542B6">
        <w:rPr>
          <w:rFonts w:ascii="Times New Roman" w:hAnsi="Times New Roman" w:cs="Times New Roman"/>
        </w:rPr>
        <w:t>z</w:t>
      </w:r>
      <w:r w:rsidRPr="00E542B6">
        <w:rPr>
          <w:rFonts w:ascii="Times New Roman" w:hAnsi="Times New Roman" w:cs="Times New Roman"/>
          <w:spacing w:val="-1"/>
        </w:rPr>
        <w:t>e</w:t>
      </w:r>
      <w:r w:rsidRPr="00E542B6">
        <w:rPr>
          <w:rFonts w:ascii="Times New Roman" w:hAnsi="Times New Roman" w:cs="Times New Roman"/>
        </w:rPr>
        <w:t>j</w:t>
      </w:r>
      <w:r w:rsidRPr="00E542B6">
        <w:rPr>
          <w:rFonts w:ascii="Times New Roman" w:hAnsi="Times New Roman" w:cs="Times New Roman"/>
          <w:spacing w:val="1"/>
        </w:rPr>
        <w:t xml:space="preserve"> </w:t>
      </w:r>
      <w:r w:rsidRPr="00E542B6">
        <w:rPr>
          <w:rFonts w:ascii="Times New Roman" w:hAnsi="Times New Roman" w:cs="Times New Roman"/>
          <w:spacing w:val="-1"/>
        </w:rPr>
        <w:t>c</w:t>
      </w:r>
      <w:r w:rsidRPr="00E542B6">
        <w:rPr>
          <w:rFonts w:ascii="Times New Roman" w:hAnsi="Times New Roman" w:cs="Times New Roman"/>
        </w:rPr>
        <w:t>z</w:t>
      </w:r>
      <w:r w:rsidRPr="00E542B6">
        <w:rPr>
          <w:rFonts w:ascii="Times New Roman" w:hAnsi="Times New Roman" w:cs="Times New Roman"/>
          <w:spacing w:val="-1"/>
        </w:rPr>
        <w:t>ę</w:t>
      </w:r>
      <w:r w:rsidRPr="00E542B6">
        <w:rPr>
          <w:rFonts w:ascii="Times New Roman" w:hAnsi="Times New Roman" w:cs="Times New Roman"/>
          <w:spacing w:val="1"/>
        </w:rPr>
        <w:t>śc</w:t>
      </w:r>
      <w:r w:rsidRPr="00E542B6">
        <w:rPr>
          <w:rFonts w:ascii="Times New Roman" w:hAnsi="Times New Roman" w:cs="Times New Roman"/>
        </w:rPr>
        <w:t>i u</w:t>
      </w:r>
      <w:r w:rsidRPr="00E542B6">
        <w:rPr>
          <w:rFonts w:ascii="Times New Roman" w:hAnsi="Times New Roman" w:cs="Times New Roman"/>
          <w:spacing w:val="-1"/>
        </w:rPr>
        <w:t>m</w:t>
      </w:r>
      <w:r w:rsidRPr="00E542B6">
        <w:rPr>
          <w:rFonts w:ascii="Times New Roman" w:hAnsi="Times New Roman" w:cs="Times New Roman"/>
        </w:rPr>
        <w:t>owy</w:t>
      </w:r>
      <w:r w:rsidRPr="00E542B6">
        <w:rPr>
          <w:rFonts w:ascii="Times New Roman" w:hAnsi="Times New Roman" w:cs="Times New Roman"/>
          <w:spacing w:val="2"/>
        </w:rPr>
        <w:t xml:space="preserve"> </w:t>
      </w:r>
      <w:r w:rsidRPr="00E542B6">
        <w:rPr>
          <w:rFonts w:ascii="Times New Roman" w:hAnsi="Times New Roman" w:cs="Times New Roman"/>
          <w:b/>
          <w:bCs/>
          <w:spacing w:val="-1"/>
        </w:rPr>
        <w:t>WY</w:t>
      </w:r>
      <w:r w:rsidRPr="00E542B6">
        <w:rPr>
          <w:rFonts w:ascii="Times New Roman" w:hAnsi="Times New Roman" w:cs="Times New Roman"/>
          <w:b/>
          <w:bCs/>
          <w:spacing w:val="1"/>
        </w:rPr>
        <w:t>K</w:t>
      </w:r>
      <w:r w:rsidRPr="00E542B6">
        <w:rPr>
          <w:rFonts w:ascii="Times New Roman" w:hAnsi="Times New Roman" w:cs="Times New Roman"/>
          <w:b/>
          <w:bCs/>
        </w:rPr>
        <w:t>O</w:t>
      </w:r>
      <w:r w:rsidRPr="00E542B6">
        <w:rPr>
          <w:rFonts w:ascii="Times New Roman" w:hAnsi="Times New Roman" w:cs="Times New Roman"/>
          <w:b/>
          <w:bCs/>
          <w:spacing w:val="1"/>
        </w:rPr>
        <w:t>N</w:t>
      </w:r>
      <w:r w:rsidRPr="00E542B6">
        <w:rPr>
          <w:rFonts w:ascii="Times New Roman" w:hAnsi="Times New Roman" w:cs="Times New Roman"/>
          <w:b/>
          <w:bCs/>
        </w:rPr>
        <w:t>A</w:t>
      </w:r>
      <w:r w:rsidRPr="00E542B6">
        <w:rPr>
          <w:rFonts w:ascii="Times New Roman" w:hAnsi="Times New Roman" w:cs="Times New Roman"/>
          <w:b/>
          <w:bCs/>
          <w:spacing w:val="-1"/>
        </w:rPr>
        <w:t>W</w:t>
      </w:r>
      <w:r w:rsidRPr="00E542B6">
        <w:rPr>
          <w:rFonts w:ascii="Times New Roman" w:hAnsi="Times New Roman" w:cs="Times New Roman"/>
          <w:b/>
          <w:bCs/>
        </w:rPr>
        <w:t>C</w:t>
      </w:r>
      <w:r w:rsidRPr="00E542B6">
        <w:rPr>
          <w:rFonts w:ascii="Times New Roman" w:hAnsi="Times New Roman" w:cs="Times New Roman"/>
        </w:rPr>
        <w:t>Ą</w:t>
      </w:r>
      <w:r w:rsidRPr="00E542B6">
        <w:rPr>
          <w:rFonts w:ascii="Times New Roman" w:hAnsi="Times New Roman" w:cs="Times New Roman"/>
          <w:b/>
          <w:bCs/>
        </w:rPr>
        <w:t xml:space="preserve">,          </w:t>
      </w:r>
    </w:p>
    <w:p w:rsidR="009C5FB8" w:rsidRPr="00E542B6" w:rsidRDefault="009C5FB8" w:rsidP="009C5FB8">
      <w:pPr>
        <w:spacing w:after="0" w:line="240" w:lineRule="auto"/>
        <w:jc w:val="both"/>
        <w:rPr>
          <w:rFonts w:ascii="Times New Roman" w:hAnsi="Times New Roman" w:cs="Times New Roman"/>
          <w:b/>
          <w:bCs/>
        </w:rPr>
      </w:pPr>
      <w:r w:rsidRPr="00E542B6">
        <w:rPr>
          <w:rFonts w:ascii="Times New Roman" w:hAnsi="Times New Roman" w:cs="Times New Roman"/>
          <w:b/>
          <w:bCs/>
        </w:rPr>
        <w:t xml:space="preserve">         </w:t>
      </w:r>
    </w:p>
    <w:p w:rsidR="009C5FB8" w:rsidRPr="00E542B6" w:rsidRDefault="009C5FB8" w:rsidP="009C5FB8">
      <w:pPr>
        <w:spacing w:after="0" w:line="240" w:lineRule="auto"/>
        <w:jc w:val="both"/>
        <w:rPr>
          <w:rFonts w:ascii="Times New Roman" w:hAnsi="Times New Roman" w:cs="Times New Roman"/>
          <w:b/>
          <w:bCs/>
        </w:rPr>
      </w:pPr>
      <w:r w:rsidRPr="00E542B6">
        <w:rPr>
          <w:rFonts w:ascii="Times New Roman" w:hAnsi="Times New Roman" w:cs="Times New Roman"/>
        </w:rPr>
        <w:t>na p</w:t>
      </w:r>
      <w:r w:rsidRPr="00E542B6">
        <w:rPr>
          <w:rFonts w:ascii="Times New Roman" w:hAnsi="Times New Roman" w:cs="Times New Roman"/>
          <w:spacing w:val="-2"/>
        </w:rPr>
        <w:t>o</w:t>
      </w:r>
      <w:r w:rsidRPr="00E542B6">
        <w:rPr>
          <w:rFonts w:ascii="Times New Roman" w:hAnsi="Times New Roman" w:cs="Times New Roman"/>
        </w:rPr>
        <w:t>d</w:t>
      </w:r>
      <w:r w:rsidRPr="00E542B6">
        <w:rPr>
          <w:rFonts w:ascii="Times New Roman" w:hAnsi="Times New Roman" w:cs="Times New Roman"/>
          <w:spacing w:val="1"/>
        </w:rPr>
        <w:t>s</w:t>
      </w:r>
      <w:r w:rsidRPr="00E542B6">
        <w:rPr>
          <w:rFonts w:ascii="Times New Roman" w:hAnsi="Times New Roman" w:cs="Times New Roman"/>
        </w:rPr>
        <w:t>t</w:t>
      </w:r>
      <w:r w:rsidRPr="00E542B6">
        <w:rPr>
          <w:rFonts w:ascii="Times New Roman" w:hAnsi="Times New Roman" w:cs="Times New Roman"/>
          <w:spacing w:val="-2"/>
        </w:rPr>
        <w:t>a</w:t>
      </w:r>
      <w:r w:rsidRPr="00E542B6">
        <w:rPr>
          <w:rFonts w:ascii="Times New Roman" w:hAnsi="Times New Roman" w:cs="Times New Roman"/>
        </w:rPr>
        <w:t>w</w:t>
      </w:r>
      <w:r w:rsidRPr="00E542B6">
        <w:rPr>
          <w:rFonts w:ascii="Times New Roman" w:hAnsi="Times New Roman" w:cs="Times New Roman"/>
          <w:spacing w:val="2"/>
        </w:rPr>
        <w:t>i</w:t>
      </w:r>
      <w:r w:rsidRPr="00E542B6">
        <w:rPr>
          <w:rFonts w:ascii="Times New Roman" w:hAnsi="Times New Roman" w:cs="Times New Roman"/>
        </w:rPr>
        <w:t>e</w:t>
      </w:r>
      <w:r w:rsidRPr="00E542B6">
        <w:rPr>
          <w:rFonts w:ascii="Times New Roman" w:hAnsi="Times New Roman" w:cs="Times New Roman"/>
          <w:spacing w:val="-1"/>
        </w:rPr>
        <w:t xml:space="preserve"> </w:t>
      </w:r>
      <w:r w:rsidRPr="00E542B6">
        <w:rPr>
          <w:rFonts w:ascii="Times New Roman" w:hAnsi="Times New Roman" w:cs="Times New Roman"/>
        </w:rPr>
        <w:t>do</w:t>
      </w:r>
      <w:r w:rsidRPr="00E542B6">
        <w:rPr>
          <w:rFonts w:ascii="Times New Roman" w:hAnsi="Times New Roman" w:cs="Times New Roman"/>
          <w:spacing w:val="-2"/>
        </w:rPr>
        <w:t>ko</w:t>
      </w:r>
      <w:r w:rsidRPr="00E542B6">
        <w:rPr>
          <w:rFonts w:ascii="Times New Roman" w:hAnsi="Times New Roman" w:cs="Times New Roman"/>
        </w:rPr>
        <w:t>nan</w:t>
      </w:r>
      <w:r w:rsidRPr="00E542B6">
        <w:rPr>
          <w:rFonts w:ascii="Times New Roman" w:hAnsi="Times New Roman" w:cs="Times New Roman"/>
          <w:spacing w:val="-1"/>
        </w:rPr>
        <w:t>e</w:t>
      </w:r>
      <w:r w:rsidRPr="00E542B6">
        <w:rPr>
          <w:rFonts w:ascii="Times New Roman" w:hAnsi="Times New Roman" w:cs="Times New Roman"/>
        </w:rPr>
        <w:t>go</w:t>
      </w:r>
      <w:r w:rsidRPr="00E542B6">
        <w:rPr>
          <w:rFonts w:ascii="Times New Roman" w:hAnsi="Times New Roman" w:cs="Times New Roman"/>
          <w:spacing w:val="2"/>
        </w:rPr>
        <w:t xml:space="preserve"> </w:t>
      </w:r>
      <w:r w:rsidRPr="00E542B6">
        <w:rPr>
          <w:rFonts w:ascii="Times New Roman" w:hAnsi="Times New Roman" w:cs="Times New Roman"/>
        </w:rPr>
        <w:t>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 xml:space="preserve">z </w:t>
      </w:r>
      <w:r w:rsidRPr="00E542B6">
        <w:rPr>
          <w:rFonts w:ascii="Times New Roman" w:hAnsi="Times New Roman" w:cs="Times New Roman"/>
          <w:spacing w:val="-6"/>
        </w:rPr>
        <w:t>Z</w:t>
      </w:r>
      <w:r w:rsidRPr="00E542B6">
        <w:rPr>
          <w:rFonts w:ascii="Times New Roman" w:hAnsi="Times New Roman" w:cs="Times New Roman"/>
        </w:rPr>
        <w:t>amawia</w:t>
      </w:r>
      <w:r w:rsidRPr="00E542B6">
        <w:rPr>
          <w:rFonts w:ascii="Times New Roman" w:hAnsi="Times New Roman" w:cs="Times New Roman"/>
          <w:spacing w:val="-1"/>
        </w:rPr>
        <w:t>j</w:t>
      </w:r>
      <w:r w:rsidRPr="00E542B6">
        <w:rPr>
          <w:rFonts w:ascii="Times New Roman" w:hAnsi="Times New Roman" w:cs="Times New Roman"/>
        </w:rPr>
        <w:t>ą</w:t>
      </w:r>
      <w:r w:rsidRPr="00E542B6">
        <w:rPr>
          <w:rFonts w:ascii="Times New Roman" w:hAnsi="Times New Roman" w:cs="Times New Roman"/>
          <w:spacing w:val="1"/>
        </w:rPr>
        <w:t>c</w:t>
      </w:r>
      <w:r w:rsidRPr="00E542B6">
        <w:rPr>
          <w:rFonts w:ascii="Times New Roman" w:hAnsi="Times New Roman" w:cs="Times New Roman"/>
          <w:spacing w:val="-1"/>
        </w:rPr>
        <w:t>e</w:t>
      </w:r>
      <w:r w:rsidRPr="00E542B6">
        <w:rPr>
          <w:rFonts w:ascii="Times New Roman" w:hAnsi="Times New Roman" w:cs="Times New Roman"/>
        </w:rPr>
        <w:t>go wyboru of</w:t>
      </w:r>
      <w:r w:rsidRPr="00E542B6">
        <w:rPr>
          <w:rFonts w:ascii="Times New Roman" w:hAnsi="Times New Roman" w:cs="Times New Roman"/>
          <w:spacing w:val="-1"/>
        </w:rPr>
        <w:t>e</w:t>
      </w:r>
      <w:r w:rsidRPr="00E542B6">
        <w:rPr>
          <w:rFonts w:ascii="Times New Roman" w:hAnsi="Times New Roman" w:cs="Times New Roman"/>
          <w:spacing w:val="1"/>
        </w:rPr>
        <w:t>r</w:t>
      </w:r>
      <w:r w:rsidRPr="00E542B6">
        <w:rPr>
          <w:rFonts w:ascii="Times New Roman" w:hAnsi="Times New Roman" w:cs="Times New Roman"/>
          <w:spacing w:val="-3"/>
        </w:rPr>
        <w:t>t</w:t>
      </w:r>
      <w:r w:rsidRPr="00E542B6">
        <w:rPr>
          <w:rFonts w:ascii="Times New Roman" w:hAnsi="Times New Roman" w:cs="Times New Roman"/>
        </w:rPr>
        <w:t>y</w:t>
      </w:r>
      <w:r w:rsidRPr="00E542B6">
        <w:rPr>
          <w:rFonts w:ascii="Times New Roman" w:hAnsi="Times New Roman" w:cs="Times New Roman"/>
          <w:spacing w:val="2"/>
        </w:rPr>
        <w:t xml:space="preserve"> </w:t>
      </w:r>
      <w:r w:rsidRPr="00E542B6">
        <w:rPr>
          <w:rFonts w:ascii="Times New Roman" w:hAnsi="Times New Roman" w:cs="Times New Roman"/>
          <w:spacing w:val="-7"/>
        </w:rPr>
        <w:t>W</w:t>
      </w:r>
      <w:r w:rsidRPr="00E542B6">
        <w:rPr>
          <w:rFonts w:ascii="Times New Roman" w:hAnsi="Times New Roman" w:cs="Times New Roman"/>
          <w:spacing w:val="-2"/>
        </w:rPr>
        <w:t>yk</w:t>
      </w:r>
      <w:r w:rsidRPr="00E542B6">
        <w:rPr>
          <w:rFonts w:ascii="Times New Roman" w:hAnsi="Times New Roman" w:cs="Times New Roman"/>
        </w:rPr>
        <w:t>on</w:t>
      </w:r>
      <w:r w:rsidRPr="00E542B6">
        <w:rPr>
          <w:rFonts w:ascii="Times New Roman" w:hAnsi="Times New Roman" w:cs="Times New Roman"/>
          <w:spacing w:val="-2"/>
        </w:rPr>
        <w:t>a</w:t>
      </w:r>
      <w:r w:rsidRPr="00E542B6">
        <w:rPr>
          <w:rFonts w:ascii="Times New Roman" w:hAnsi="Times New Roman" w:cs="Times New Roman"/>
        </w:rPr>
        <w:t>w</w:t>
      </w:r>
      <w:r w:rsidRPr="00E542B6">
        <w:rPr>
          <w:rFonts w:ascii="Times New Roman" w:hAnsi="Times New Roman" w:cs="Times New Roman"/>
          <w:spacing w:val="1"/>
        </w:rPr>
        <w:t>c</w:t>
      </w:r>
      <w:r w:rsidRPr="00E542B6">
        <w:rPr>
          <w:rFonts w:ascii="Times New Roman" w:hAnsi="Times New Roman" w:cs="Times New Roman"/>
        </w:rPr>
        <w:t>y w</w:t>
      </w:r>
      <w:r w:rsidRPr="00E542B6">
        <w:rPr>
          <w:rFonts w:ascii="Times New Roman" w:hAnsi="Times New Roman" w:cs="Times New Roman"/>
          <w:spacing w:val="1"/>
        </w:rPr>
        <w:t xml:space="preserve"> </w:t>
      </w:r>
      <w:r w:rsidRPr="00E542B6">
        <w:rPr>
          <w:rFonts w:ascii="Times New Roman" w:hAnsi="Times New Roman" w:cs="Times New Roman"/>
        </w:rPr>
        <w:t>trybie 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t</w:t>
      </w:r>
      <w:r w:rsidRPr="00E542B6">
        <w:rPr>
          <w:rFonts w:ascii="Times New Roman" w:hAnsi="Times New Roman" w:cs="Times New Roman"/>
          <w:spacing w:val="2"/>
        </w:rPr>
        <w:t>a</w:t>
      </w:r>
      <w:r w:rsidRPr="00E542B6">
        <w:rPr>
          <w:rFonts w:ascii="Times New Roman" w:hAnsi="Times New Roman" w:cs="Times New Roman"/>
        </w:rPr>
        <w:t>rgu ni</w:t>
      </w:r>
      <w:r w:rsidRPr="00E542B6">
        <w:rPr>
          <w:rFonts w:ascii="Times New Roman" w:hAnsi="Times New Roman" w:cs="Times New Roman"/>
          <w:spacing w:val="-1"/>
        </w:rPr>
        <w:t>e</w:t>
      </w:r>
      <w:r w:rsidRPr="00E542B6">
        <w:rPr>
          <w:rFonts w:ascii="Times New Roman" w:hAnsi="Times New Roman" w:cs="Times New Roman"/>
        </w:rPr>
        <w:t>og</w:t>
      </w:r>
      <w:r w:rsidRPr="00E542B6">
        <w:rPr>
          <w:rFonts w:ascii="Times New Roman" w:hAnsi="Times New Roman" w:cs="Times New Roman"/>
          <w:spacing w:val="-5"/>
        </w:rPr>
        <w:t>r</w:t>
      </w:r>
      <w:r w:rsidRPr="00E542B6">
        <w:rPr>
          <w:rFonts w:ascii="Times New Roman" w:hAnsi="Times New Roman" w:cs="Times New Roman"/>
        </w:rPr>
        <w:t>an</w:t>
      </w:r>
      <w:r w:rsidRPr="00E542B6">
        <w:rPr>
          <w:rFonts w:ascii="Times New Roman" w:hAnsi="Times New Roman" w:cs="Times New Roman"/>
          <w:spacing w:val="-2"/>
        </w:rPr>
        <w:t>i</w:t>
      </w:r>
      <w:r w:rsidRPr="00E542B6">
        <w:rPr>
          <w:rFonts w:ascii="Times New Roman" w:hAnsi="Times New Roman" w:cs="Times New Roman"/>
          <w:spacing w:val="1"/>
        </w:rPr>
        <w:t>c</w:t>
      </w:r>
      <w:r w:rsidRPr="00E542B6">
        <w:rPr>
          <w:rFonts w:ascii="Times New Roman" w:hAnsi="Times New Roman" w:cs="Times New Roman"/>
          <w:spacing w:val="-2"/>
        </w:rPr>
        <w:t>z</w:t>
      </w:r>
      <w:r w:rsidRPr="00E542B6">
        <w:rPr>
          <w:rFonts w:ascii="Times New Roman" w:hAnsi="Times New Roman" w:cs="Times New Roman"/>
        </w:rPr>
        <w:t>o</w:t>
      </w:r>
      <w:r w:rsidRPr="00E542B6">
        <w:rPr>
          <w:rFonts w:ascii="Times New Roman" w:hAnsi="Times New Roman" w:cs="Times New Roman"/>
          <w:spacing w:val="2"/>
        </w:rPr>
        <w:t>n</w:t>
      </w:r>
      <w:r w:rsidRPr="00E542B6">
        <w:rPr>
          <w:rFonts w:ascii="Times New Roman" w:hAnsi="Times New Roman" w:cs="Times New Roman"/>
          <w:spacing w:val="-1"/>
        </w:rPr>
        <w:t>e</w:t>
      </w:r>
      <w:r w:rsidR="00532579" w:rsidRPr="00E542B6">
        <w:rPr>
          <w:rFonts w:ascii="Times New Roman" w:hAnsi="Times New Roman" w:cs="Times New Roman"/>
        </w:rPr>
        <w:t>go w postępowaniu znak sprawy GZK</w:t>
      </w:r>
      <w:r w:rsidRPr="00E542B6">
        <w:rPr>
          <w:rFonts w:ascii="Times New Roman" w:hAnsi="Times New Roman" w:cs="Times New Roman"/>
        </w:rPr>
        <w:t>.271.</w:t>
      </w:r>
      <w:r w:rsidR="00AF6E52" w:rsidRPr="00E542B6">
        <w:rPr>
          <w:rFonts w:ascii="Times New Roman" w:hAnsi="Times New Roman" w:cs="Times New Roman"/>
        </w:rPr>
        <w:t>3</w:t>
      </w:r>
      <w:r w:rsidRPr="00E542B6">
        <w:rPr>
          <w:rFonts w:ascii="Times New Roman" w:hAnsi="Times New Roman" w:cs="Times New Roman"/>
        </w:rPr>
        <w:t>.2015, 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pro</w:t>
      </w:r>
      <w:r w:rsidRPr="00E542B6">
        <w:rPr>
          <w:rFonts w:ascii="Times New Roman" w:hAnsi="Times New Roman" w:cs="Times New Roman"/>
          <w:spacing w:val="-2"/>
        </w:rPr>
        <w:t>w</w:t>
      </w:r>
      <w:r w:rsidRPr="00E542B6">
        <w:rPr>
          <w:rFonts w:ascii="Times New Roman" w:hAnsi="Times New Roman" w:cs="Times New Roman"/>
        </w:rPr>
        <w:t>ad</w:t>
      </w:r>
      <w:r w:rsidRPr="00E542B6">
        <w:rPr>
          <w:rFonts w:ascii="Times New Roman" w:hAnsi="Times New Roman" w:cs="Times New Roman"/>
          <w:spacing w:val="-2"/>
        </w:rPr>
        <w:t>z</w:t>
      </w:r>
      <w:r w:rsidRPr="00E542B6">
        <w:rPr>
          <w:rFonts w:ascii="Times New Roman" w:hAnsi="Times New Roman" w:cs="Times New Roman"/>
        </w:rPr>
        <w:t>o</w:t>
      </w:r>
      <w:r w:rsidRPr="00E542B6">
        <w:rPr>
          <w:rFonts w:ascii="Times New Roman" w:hAnsi="Times New Roman" w:cs="Times New Roman"/>
          <w:spacing w:val="2"/>
        </w:rPr>
        <w:t>nym</w:t>
      </w:r>
      <w:r w:rsidRPr="00E542B6">
        <w:rPr>
          <w:rFonts w:ascii="Times New Roman" w:hAnsi="Times New Roman" w:cs="Times New Roman"/>
        </w:rPr>
        <w:t xml:space="preserve"> </w:t>
      </w:r>
      <w:r w:rsidRPr="00E542B6">
        <w:rPr>
          <w:rFonts w:ascii="Times New Roman" w:hAnsi="Times New Roman" w:cs="Times New Roman"/>
          <w:spacing w:val="-2"/>
        </w:rPr>
        <w:t>z</w:t>
      </w:r>
      <w:r w:rsidRPr="00E542B6">
        <w:rPr>
          <w:rFonts w:ascii="Times New Roman" w:hAnsi="Times New Roman" w:cs="Times New Roman"/>
        </w:rPr>
        <w:t>godnie</w:t>
      </w:r>
      <w:r w:rsidRPr="00E542B6">
        <w:rPr>
          <w:rFonts w:ascii="Times New Roman" w:hAnsi="Times New Roman" w:cs="Times New Roman"/>
          <w:spacing w:val="-1"/>
        </w:rPr>
        <w:t xml:space="preserve"> </w:t>
      </w:r>
      <w:r w:rsidRPr="00E542B6">
        <w:rPr>
          <w:rFonts w:ascii="Times New Roman" w:hAnsi="Times New Roman" w:cs="Times New Roman"/>
        </w:rPr>
        <w:t>z</w:t>
      </w:r>
      <w:r w:rsidRPr="00E542B6">
        <w:rPr>
          <w:rFonts w:ascii="Times New Roman" w:hAnsi="Times New Roman" w:cs="Times New Roman"/>
          <w:spacing w:val="2"/>
        </w:rPr>
        <w:t xml:space="preserve"> </w:t>
      </w:r>
      <w:r w:rsidRPr="00E542B6">
        <w:rPr>
          <w:rFonts w:ascii="Times New Roman" w:hAnsi="Times New Roman" w:cs="Times New Roman"/>
        </w:rPr>
        <w:t>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pi</w:t>
      </w:r>
      <w:r w:rsidRPr="00E542B6">
        <w:rPr>
          <w:rFonts w:ascii="Times New Roman" w:hAnsi="Times New Roman" w:cs="Times New Roman"/>
          <w:spacing w:val="1"/>
        </w:rPr>
        <w:t>s</w:t>
      </w:r>
      <w:r w:rsidRPr="00E542B6">
        <w:rPr>
          <w:rFonts w:ascii="Times New Roman" w:hAnsi="Times New Roman" w:cs="Times New Roman"/>
          <w:spacing w:val="-2"/>
        </w:rPr>
        <w:t>a</w:t>
      </w:r>
      <w:r w:rsidRPr="00E542B6">
        <w:rPr>
          <w:rFonts w:ascii="Times New Roman" w:hAnsi="Times New Roman" w:cs="Times New Roman"/>
          <w:spacing w:val="1"/>
        </w:rPr>
        <w:t>m</w:t>
      </w:r>
      <w:r w:rsidRPr="00E542B6">
        <w:rPr>
          <w:rFonts w:ascii="Times New Roman" w:hAnsi="Times New Roman" w:cs="Times New Roman"/>
        </w:rPr>
        <w:t>i</w:t>
      </w:r>
      <w:r w:rsidRPr="00E542B6">
        <w:rPr>
          <w:rFonts w:ascii="Times New Roman" w:hAnsi="Times New Roman" w:cs="Times New Roman"/>
          <w:spacing w:val="2"/>
        </w:rPr>
        <w:t xml:space="preserve"> </w:t>
      </w:r>
      <w:r w:rsidRPr="00E542B6">
        <w:rPr>
          <w:rFonts w:ascii="Times New Roman" w:hAnsi="Times New Roman" w:cs="Times New Roman"/>
          <w:spacing w:val="-2"/>
        </w:rPr>
        <w:t>u</w:t>
      </w:r>
      <w:r w:rsidRPr="00E542B6">
        <w:rPr>
          <w:rFonts w:ascii="Times New Roman" w:hAnsi="Times New Roman" w:cs="Times New Roman"/>
          <w:spacing w:val="1"/>
        </w:rPr>
        <w:t>s</w:t>
      </w:r>
      <w:r w:rsidRPr="00E542B6">
        <w:rPr>
          <w:rFonts w:ascii="Times New Roman" w:hAnsi="Times New Roman" w:cs="Times New Roman"/>
        </w:rPr>
        <w:t>t</w:t>
      </w:r>
      <w:r w:rsidRPr="00E542B6">
        <w:rPr>
          <w:rFonts w:ascii="Times New Roman" w:hAnsi="Times New Roman" w:cs="Times New Roman"/>
          <w:spacing w:val="-2"/>
        </w:rPr>
        <w:t>a</w:t>
      </w:r>
      <w:r w:rsidRPr="00E542B6">
        <w:rPr>
          <w:rFonts w:ascii="Times New Roman" w:hAnsi="Times New Roman" w:cs="Times New Roman"/>
        </w:rPr>
        <w:t>wy</w:t>
      </w:r>
      <w:r w:rsidRPr="00E542B6">
        <w:rPr>
          <w:rFonts w:ascii="Times New Roman" w:hAnsi="Times New Roman" w:cs="Times New Roman"/>
          <w:spacing w:val="2"/>
        </w:rPr>
        <w:t xml:space="preserve"> </w:t>
      </w:r>
      <w:r w:rsidRPr="00E542B6">
        <w:rPr>
          <w:rFonts w:ascii="Times New Roman" w:hAnsi="Times New Roman" w:cs="Times New Roman"/>
        </w:rPr>
        <w:t xml:space="preserve">z dnia </w:t>
      </w:r>
      <w:r w:rsidRPr="00E542B6">
        <w:rPr>
          <w:rFonts w:ascii="Times New Roman" w:hAnsi="Times New Roman" w:cs="Times New Roman"/>
          <w:spacing w:val="-1"/>
        </w:rPr>
        <w:t>2</w:t>
      </w:r>
      <w:r w:rsidRPr="00E542B6">
        <w:rPr>
          <w:rFonts w:ascii="Times New Roman" w:hAnsi="Times New Roman" w:cs="Times New Roman"/>
        </w:rPr>
        <w:t xml:space="preserve">9 </w:t>
      </w:r>
      <w:r w:rsidRPr="00E542B6">
        <w:rPr>
          <w:rFonts w:ascii="Times New Roman" w:hAnsi="Times New Roman" w:cs="Times New Roman"/>
          <w:spacing w:val="1"/>
        </w:rPr>
        <w:t>s</w:t>
      </w:r>
      <w:r w:rsidRPr="00E542B6">
        <w:rPr>
          <w:rFonts w:ascii="Times New Roman" w:hAnsi="Times New Roman" w:cs="Times New Roman"/>
          <w:spacing w:val="-3"/>
        </w:rPr>
        <w:t>t</w:t>
      </w:r>
      <w:r w:rsidRPr="00E542B6">
        <w:rPr>
          <w:rFonts w:ascii="Times New Roman" w:hAnsi="Times New Roman" w:cs="Times New Roman"/>
          <w:spacing w:val="-2"/>
        </w:rPr>
        <w:t>y</w:t>
      </w:r>
      <w:r w:rsidRPr="00E542B6">
        <w:rPr>
          <w:rFonts w:ascii="Times New Roman" w:hAnsi="Times New Roman" w:cs="Times New Roman"/>
          <w:spacing w:val="1"/>
        </w:rPr>
        <w:t>c</w:t>
      </w:r>
      <w:r w:rsidRPr="00E542B6">
        <w:rPr>
          <w:rFonts w:ascii="Times New Roman" w:hAnsi="Times New Roman" w:cs="Times New Roman"/>
        </w:rPr>
        <w:t xml:space="preserve">znia </w:t>
      </w:r>
      <w:r w:rsidRPr="00E542B6">
        <w:rPr>
          <w:rFonts w:ascii="Times New Roman" w:hAnsi="Times New Roman" w:cs="Times New Roman"/>
          <w:spacing w:val="-1"/>
        </w:rPr>
        <w:t>20</w:t>
      </w:r>
      <w:r w:rsidRPr="00E542B6">
        <w:rPr>
          <w:rFonts w:ascii="Times New Roman" w:hAnsi="Times New Roman" w:cs="Times New Roman"/>
          <w:spacing w:val="2"/>
        </w:rPr>
        <w:t>0</w:t>
      </w:r>
      <w:r w:rsidRPr="00E542B6">
        <w:rPr>
          <w:rFonts w:ascii="Times New Roman" w:hAnsi="Times New Roman" w:cs="Times New Roman"/>
          <w:spacing w:val="-1"/>
        </w:rPr>
        <w:t>4</w:t>
      </w:r>
      <w:r w:rsidRPr="00E542B6">
        <w:rPr>
          <w:rFonts w:ascii="Times New Roman" w:hAnsi="Times New Roman" w:cs="Times New Roman"/>
          <w:spacing w:val="-34"/>
        </w:rPr>
        <w:t>r</w:t>
      </w:r>
      <w:r w:rsidRPr="00E542B6">
        <w:rPr>
          <w:rFonts w:ascii="Times New Roman" w:hAnsi="Times New Roman" w:cs="Times New Roman"/>
        </w:rPr>
        <w:t xml:space="preserve">. </w:t>
      </w:r>
      <w:r w:rsidRPr="00E542B6">
        <w:rPr>
          <w:rFonts w:ascii="Times New Roman" w:hAnsi="Times New Roman" w:cs="Times New Roman"/>
          <w:spacing w:val="-1"/>
        </w:rPr>
        <w:t>P</w:t>
      </w:r>
      <w:r w:rsidRPr="00E542B6">
        <w:rPr>
          <w:rFonts w:ascii="Times New Roman" w:hAnsi="Times New Roman" w:cs="Times New Roman"/>
          <w:spacing w:val="-2"/>
        </w:rPr>
        <w:t>ra</w:t>
      </w:r>
      <w:r w:rsidRPr="00E542B6">
        <w:rPr>
          <w:rFonts w:ascii="Times New Roman" w:hAnsi="Times New Roman" w:cs="Times New Roman"/>
        </w:rPr>
        <w:t>wo zamówi</w:t>
      </w:r>
      <w:r w:rsidRPr="00E542B6">
        <w:rPr>
          <w:rFonts w:ascii="Times New Roman" w:hAnsi="Times New Roman" w:cs="Times New Roman"/>
          <w:spacing w:val="1"/>
        </w:rPr>
        <w:t>e</w:t>
      </w:r>
      <w:r w:rsidRPr="00E542B6">
        <w:rPr>
          <w:rFonts w:ascii="Times New Roman" w:hAnsi="Times New Roman" w:cs="Times New Roman"/>
        </w:rPr>
        <w:t xml:space="preserve">ń </w:t>
      </w:r>
      <w:r w:rsidRPr="00E542B6">
        <w:rPr>
          <w:rFonts w:ascii="Times New Roman" w:hAnsi="Times New Roman" w:cs="Times New Roman"/>
          <w:spacing w:val="-1"/>
        </w:rPr>
        <w:t>p</w:t>
      </w:r>
      <w:r w:rsidRPr="00E542B6">
        <w:rPr>
          <w:rFonts w:ascii="Times New Roman" w:hAnsi="Times New Roman" w:cs="Times New Roman"/>
        </w:rPr>
        <w:t>ubli</w:t>
      </w:r>
      <w:r w:rsidRPr="00E542B6">
        <w:rPr>
          <w:rFonts w:ascii="Times New Roman" w:hAnsi="Times New Roman" w:cs="Times New Roman"/>
          <w:spacing w:val="1"/>
        </w:rPr>
        <w:t>c</w:t>
      </w:r>
      <w:r w:rsidRPr="00E542B6">
        <w:rPr>
          <w:rFonts w:ascii="Times New Roman" w:hAnsi="Times New Roman" w:cs="Times New Roman"/>
          <w:spacing w:val="-2"/>
        </w:rPr>
        <w:t>zny</w:t>
      </w:r>
      <w:r w:rsidRPr="00E542B6">
        <w:rPr>
          <w:rFonts w:ascii="Times New Roman" w:hAnsi="Times New Roman" w:cs="Times New Roman"/>
          <w:spacing w:val="1"/>
        </w:rPr>
        <w:t>c</w:t>
      </w:r>
      <w:r w:rsidRPr="00E542B6">
        <w:rPr>
          <w:rFonts w:ascii="Times New Roman" w:hAnsi="Times New Roman" w:cs="Times New Roman"/>
        </w:rPr>
        <w:t xml:space="preserve">h </w:t>
      </w:r>
      <w:r w:rsidRPr="00E542B6">
        <w:rPr>
          <w:rFonts w:ascii="Times New Roman" w:hAnsi="Times New Roman" w:cs="Times New Roman"/>
          <w:spacing w:val="-1"/>
        </w:rPr>
        <w:t>(D</w:t>
      </w:r>
      <w:r w:rsidRPr="00E542B6">
        <w:rPr>
          <w:rFonts w:ascii="Times New Roman" w:hAnsi="Times New Roman" w:cs="Times New Roman"/>
        </w:rPr>
        <w:t>z.</w:t>
      </w:r>
      <w:r w:rsidRPr="00E542B6">
        <w:rPr>
          <w:rFonts w:ascii="Times New Roman" w:hAnsi="Times New Roman" w:cs="Times New Roman"/>
          <w:spacing w:val="2"/>
        </w:rPr>
        <w:t xml:space="preserve"> </w:t>
      </w:r>
      <w:r w:rsidRPr="00E542B6">
        <w:rPr>
          <w:rFonts w:ascii="Times New Roman" w:hAnsi="Times New Roman" w:cs="Times New Roman"/>
          <w:spacing w:val="-4"/>
        </w:rPr>
        <w:t>U</w:t>
      </w:r>
      <w:r w:rsidRPr="00E542B6">
        <w:rPr>
          <w:rFonts w:ascii="Times New Roman" w:hAnsi="Times New Roman" w:cs="Times New Roman"/>
        </w:rPr>
        <w:t>. z</w:t>
      </w:r>
      <w:r w:rsidRPr="00E542B6">
        <w:rPr>
          <w:rFonts w:ascii="Times New Roman" w:hAnsi="Times New Roman" w:cs="Times New Roman"/>
          <w:spacing w:val="2"/>
        </w:rPr>
        <w:t xml:space="preserve"> </w:t>
      </w:r>
      <w:r w:rsidRPr="00E542B6">
        <w:rPr>
          <w:rFonts w:ascii="Times New Roman" w:hAnsi="Times New Roman" w:cs="Times New Roman"/>
          <w:spacing w:val="-1"/>
        </w:rPr>
        <w:t>2013</w:t>
      </w:r>
      <w:r w:rsidRPr="00E542B6">
        <w:rPr>
          <w:rFonts w:ascii="Times New Roman" w:hAnsi="Times New Roman" w:cs="Times New Roman"/>
          <w:spacing w:val="1"/>
        </w:rPr>
        <w:t xml:space="preserve"> </w:t>
      </w:r>
      <w:r w:rsidRPr="00E542B6">
        <w:rPr>
          <w:rFonts w:ascii="Times New Roman" w:hAnsi="Times New Roman" w:cs="Times New Roman"/>
          <w:spacing w:val="-34"/>
        </w:rPr>
        <w:t>r</w:t>
      </w:r>
      <w:r w:rsidRPr="00E542B6">
        <w:rPr>
          <w:rFonts w:ascii="Times New Roman" w:hAnsi="Times New Roman" w:cs="Times New Roman"/>
        </w:rPr>
        <w:t>. Nr 907</w:t>
      </w:r>
      <w:r w:rsidRPr="00E542B6">
        <w:rPr>
          <w:rFonts w:ascii="Times New Roman" w:hAnsi="Times New Roman" w:cs="Times New Roman"/>
          <w:spacing w:val="1"/>
        </w:rPr>
        <w:t xml:space="preserve">  </w:t>
      </w:r>
      <w:r w:rsidRPr="00E542B6">
        <w:rPr>
          <w:rFonts w:ascii="Times New Roman" w:hAnsi="Times New Roman" w:cs="Times New Roman"/>
        </w:rPr>
        <w:t>z póź</w:t>
      </w:r>
      <w:r w:rsidRPr="00E542B6">
        <w:rPr>
          <w:rFonts w:ascii="Times New Roman" w:hAnsi="Times New Roman" w:cs="Times New Roman"/>
          <w:spacing w:val="-2"/>
        </w:rPr>
        <w:t>n</w:t>
      </w:r>
      <w:r w:rsidRPr="00E542B6">
        <w:rPr>
          <w:rFonts w:ascii="Times New Roman" w:hAnsi="Times New Roman" w:cs="Times New Roman"/>
        </w:rPr>
        <w:t>.</w:t>
      </w:r>
      <w:r w:rsidRPr="00E542B6">
        <w:rPr>
          <w:rFonts w:ascii="Times New Roman" w:hAnsi="Times New Roman" w:cs="Times New Roman"/>
          <w:spacing w:val="2"/>
        </w:rPr>
        <w:t xml:space="preserve"> </w:t>
      </w:r>
      <w:r w:rsidRPr="00E542B6">
        <w:rPr>
          <w:rFonts w:ascii="Times New Roman" w:hAnsi="Times New Roman" w:cs="Times New Roman"/>
          <w:spacing w:val="-2"/>
        </w:rPr>
        <w:t>z</w:t>
      </w:r>
      <w:r w:rsidRPr="00E542B6">
        <w:rPr>
          <w:rFonts w:ascii="Times New Roman" w:hAnsi="Times New Roman" w:cs="Times New Roman"/>
        </w:rPr>
        <w:t xml:space="preserve">m </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rPr>
        <w:t>o</w:t>
      </w:r>
      <w:r w:rsidRPr="00E542B6">
        <w:rPr>
          <w:rFonts w:ascii="Times New Roman" w:hAnsi="Times New Roman" w:cs="Times New Roman"/>
          <w:spacing w:val="2"/>
        </w:rPr>
        <w:t xml:space="preserve"> </w:t>
      </w:r>
      <w:r w:rsidRPr="00E542B6">
        <w:rPr>
          <w:rFonts w:ascii="Times New Roman" w:hAnsi="Times New Roman" w:cs="Times New Roman"/>
        </w:rPr>
        <w:t>n</w:t>
      </w:r>
      <w:r w:rsidRPr="00E542B6">
        <w:rPr>
          <w:rFonts w:ascii="Times New Roman" w:hAnsi="Times New Roman" w:cs="Times New Roman"/>
          <w:spacing w:val="-2"/>
        </w:rPr>
        <w:t>a</w:t>
      </w:r>
      <w:r w:rsidRPr="00E542B6">
        <w:rPr>
          <w:rFonts w:ascii="Times New Roman" w:hAnsi="Times New Roman" w:cs="Times New Roman"/>
          <w:spacing w:val="1"/>
        </w:rPr>
        <w:t>s</w:t>
      </w:r>
      <w:r w:rsidRPr="00E542B6">
        <w:rPr>
          <w:rFonts w:ascii="Times New Roman" w:hAnsi="Times New Roman" w:cs="Times New Roman"/>
        </w:rPr>
        <w:t>t</w:t>
      </w:r>
      <w:r w:rsidRPr="00E542B6">
        <w:rPr>
          <w:rFonts w:ascii="Times New Roman" w:hAnsi="Times New Roman" w:cs="Times New Roman"/>
          <w:spacing w:val="1"/>
        </w:rPr>
        <w:t>ę</w:t>
      </w:r>
      <w:r w:rsidRPr="00E542B6">
        <w:rPr>
          <w:rFonts w:ascii="Times New Roman" w:hAnsi="Times New Roman" w:cs="Times New Roman"/>
          <w:spacing w:val="-1"/>
        </w:rPr>
        <w:t>p</w:t>
      </w:r>
      <w:r w:rsidRPr="00E542B6">
        <w:rPr>
          <w:rFonts w:ascii="Times New Roman" w:hAnsi="Times New Roman" w:cs="Times New Roman"/>
        </w:rPr>
        <w:t>u</w:t>
      </w:r>
      <w:r w:rsidRPr="00E542B6">
        <w:rPr>
          <w:rFonts w:ascii="Times New Roman" w:hAnsi="Times New Roman" w:cs="Times New Roman"/>
          <w:spacing w:val="1"/>
        </w:rPr>
        <w:t>j</w:t>
      </w:r>
      <w:r w:rsidRPr="00E542B6">
        <w:rPr>
          <w:rFonts w:ascii="Times New Roman" w:hAnsi="Times New Roman" w:cs="Times New Roman"/>
        </w:rPr>
        <w:t>ą</w:t>
      </w:r>
      <w:r w:rsidRPr="00E542B6">
        <w:rPr>
          <w:rFonts w:ascii="Times New Roman" w:hAnsi="Times New Roman" w:cs="Times New Roman"/>
          <w:spacing w:val="1"/>
        </w:rPr>
        <w:t>c</w:t>
      </w:r>
      <w:r w:rsidRPr="00E542B6">
        <w:rPr>
          <w:rFonts w:ascii="Times New Roman" w:hAnsi="Times New Roman" w:cs="Times New Roman"/>
          <w:spacing w:val="-1"/>
        </w:rPr>
        <w:t>e</w:t>
      </w:r>
      <w:r w:rsidRPr="00E542B6">
        <w:rPr>
          <w:rFonts w:ascii="Times New Roman" w:hAnsi="Times New Roman" w:cs="Times New Roman"/>
        </w:rPr>
        <w:t>j t</w:t>
      </w:r>
      <w:r w:rsidRPr="00E542B6">
        <w:rPr>
          <w:rFonts w:ascii="Times New Roman" w:hAnsi="Times New Roman" w:cs="Times New Roman"/>
          <w:spacing w:val="1"/>
        </w:rPr>
        <w:t>r</w:t>
      </w:r>
      <w:r w:rsidRPr="00E542B6">
        <w:rPr>
          <w:rFonts w:ascii="Times New Roman" w:hAnsi="Times New Roman" w:cs="Times New Roman"/>
          <w:spacing w:val="-1"/>
        </w:rPr>
        <w:t>e</w:t>
      </w:r>
      <w:r w:rsidRPr="00E542B6">
        <w:rPr>
          <w:rFonts w:ascii="Times New Roman" w:hAnsi="Times New Roman" w:cs="Times New Roman"/>
          <w:spacing w:val="1"/>
        </w:rPr>
        <w:t>ś</w:t>
      </w:r>
      <w:r w:rsidRPr="00E542B6">
        <w:rPr>
          <w:rFonts w:ascii="Times New Roman" w:hAnsi="Times New Roman" w:cs="Times New Roman"/>
          <w:spacing w:val="-1"/>
        </w:rPr>
        <w:t>c</w:t>
      </w:r>
      <w:r w:rsidRPr="00E542B6">
        <w:rPr>
          <w:rFonts w:ascii="Times New Roman" w:hAnsi="Times New Roman" w:cs="Times New Roman"/>
        </w:rPr>
        <w:t>i:</w:t>
      </w:r>
    </w:p>
    <w:p w:rsidR="009C5FB8" w:rsidRPr="00E542B6" w:rsidRDefault="009C5FB8" w:rsidP="009C5FB8">
      <w:pPr>
        <w:spacing w:after="0" w:line="240" w:lineRule="auto"/>
        <w:jc w:val="center"/>
        <w:rPr>
          <w:rFonts w:ascii="Times New Roman" w:hAnsi="Times New Roman" w:cs="Times New Roman"/>
          <w:b/>
          <w:bCs/>
        </w:rPr>
      </w:pPr>
    </w:p>
    <w:p w:rsidR="009C5FB8" w:rsidRPr="00E542B6" w:rsidRDefault="009C5FB8" w:rsidP="009C5FB8">
      <w:pPr>
        <w:spacing w:after="0" w:line="240" w:lineRule="auto"/>
        <w:jc w:val="center"/>
        <w:rPr>
          <w:rFonts w:ascii="Times New Roman" w:hAnsi="Times New Roman" w:cs="Times New Roman"/>
        </w:rPr>
      </w:pPr>
      <w:r w:rsidRPr="00E542B6">
        <w:rPr>
          <w:rFonts w:ascii="Times New Roman" w:hAnsi="Times New Roman" w:cs="Times New Roman"/>
          <w:b/>
          <w:bCs/>
        </w:rPr>
        <w:t>§</w:t>
      </w:r>
      <w:r w:rsidRPr="00E542B6">
        <w:rPr>
          <w:rFonts w:ascii="Times New Roman" w:hAnsi="Times New Roman" w:cs="Times New Roman"/>
          <w:b/>
          <w:bCs/>
          <w:spacing w:val="-12"/>
        </w:rPr>
        <w:t xml:space="preserve"> </w:t>
      </w:r>
      <w:r w:rsidRPr="00E542B6">
        <w:rPr>
          <w:rFonts w:ascii="Times New Roman" w:hAnsi="Times New Roman" w:cs="Times New Roman"/>
          <w:b/>
          <w:bCs/>
        </w:rPr>
        <w:t>1</w:t>
      </w:r>
    </w:p>
    <w:p w:rsidR="009C5FB8" w:rsidRPr="00E542B6" w:rsidRDefault="009C5FB8" w:rsidP="009C5FB8">
      <w:pPr>
        <w:spacing w:after="0" w:line="240" w:lineRule="auto"/>
        <w:jc w:val="center"/>
        <w:rPr>
          <w:rFonts w:ascii="Times New Roman" w:hAnsi="Times New Roman" w:cs="Times New Roman"/>
        </w:rPr>
      </w:pPr>
      <w:r w:rsidRPr="00E542B6">
        <w:rPr>
          <w:rFonts w:ascii="Times New Roman" w:hAnsi="Times New Roman" w:cs="Times New Roman"/>
          <w:b/>
          <w:bCs/>
        </w:rPr>
        <w:t>P</w:t>
      </w:r>
      <w:r w:rsidRPr="00E542B6">
        <w:rPr>
          <w:rFonts w:ascii="Times New Roman" w:hAnsi="Times New Roman" w:cs="Times New Roman"/>
          <w:b/>
          <w:bCs/>
          <w:spacing w:val="-1"/>
        </w:rPr>
        <w:t>r</w:t>
      </w:r>
      <w:r w:rsidRPr="00E542B6">
        <w:rPr>
          <w:rFonts w:ascii="Times New Roman" w:hAnsi="Times New Roman" w:cs="Times New Roman"/>
          <w:b/>
          <w:bCs/>
          <w:spacing w:val="1"/>
        </w:rPr>
        <w:t>ze</w:t>
      </w:r>
      <w:r w:rsidRPr="00E542B6">
        <w:rPr>
          <w:rFonts w:ascii="Times New Roman" w:hAnsi="Times New Roman" w:cs="Times New Roman"/>
          <w:b/>
          <w:bCs/>
        </w:rPr>
        <w:t>dmi</w:t>
      </w:r>
      <w:r w:rsidRPr="00E542B6">
        <w:rPr>
          <w:rFonts w:ascii="Times New Roman" w:hAnsi="Times New Roman" w:cs="Times New Roman"/>
          <w:b/>
          <w:bCs/>
          <w:spacing w:val="-1"/>
        </w:rPr>
        <w:t>o</w:t>
      </w:r>
      <w:r w:rsidRPr="00E542B6">
        <w:rPr>
          <w:rFonts w:ascii="Times New Roman" w:hAnsi="Times New Roman" w:cs="Times New Roman"/>
          <w:b/>
          <w:bCs/>
        </w:rPr>
        <w:t>t</w:t>
      </w:r>
      <w:r w:rsidRPr="00E542B6">
        <w:rPr>
          <w:rFonts w:ascii="Times New Roman" w:hAnsi="Times New Roman" w:cs="Times New Roman"/>
          <w:b/>
          <w:bCs/>
          <w:spacing w:val="1"/>
        </w:rPr>
        <w:t xml:space="preserve"> </w:t>
      </w:r>
      <w:r w:rsidRPr="00E542B6">
        <w:rPr>
          <w:rFonts w:ascii="Times New Roman" w:hAnsi="Times New Roman" w:cs="Times New Roman"/>
          <w:b/>
          <w:bCs/>
          <w:spacing w:val="-1"/>
        </w:rPr>
        <w:t>u</w:t>
      </w:r>
      <w:r w:rsidRPr="00E542B6">
        <w:rPr>
          <w:rFonts w:ascii="Times New Roman" w:hAnsi="Times New Roman" w:cs="Times New Roman"/>
          <w:b/>
          <w:bCs/>
          <w:spacing w:val="2"/>
        </w:rPr>
        <w:t>m</w:t>
      </w:r>
      <w:r w:rsidRPr="00E542B6">
        <w:rPr>
          <w:rFonts w:ascii="Times New Roman" w:hAnsi="Times New Roman" w:cs="Times New Roman"/>
          <w:b/>
          <w:bCs/>
          <w:spacing w:val="-1"/>
        </w:rPr>
        <w:t>o</w:t>
      </w:r>
      <w:r w:rsidRPr="00E542B6">
        <w:rPr>
          <w:rFonts w:ascii="Times New Roman" w:hAnsi="Times New Roman" w:cs="Times New Roman"/>
          <w:b/>
          <w:bCs/>
          <w:spacing w:val="1"/>
        </w:rPr>
        <w:t>w</w:t>
      </w:r>
      <w:r w:rsidRPr="00E542B6">
        <w:rPr>
          <w:rFonts w:ascii="Times New Roman" w:hAnsi="Times New Roman" w:cs="Times New Roman"/>
          <w:b/>
          <w:bCs/>
        </w:rPr>
        <w:t>y</w:t>
      </w:r>
    </w:p>
    <w:p w:rsidR="009C5FB8" w:rsidRPr="00E542B6" w:rsidRDefault="009C5FB8" w:rsidP="009C5FB8">
      <w:pPr>
        <w:numPr>
          <w:ilvl w:val="0"/>
          <w:numId w:val="11"/>
        </w:numPr>
        <w:tabs>
          <w:tab w:val="clear" w:pos="360"/>
          <w:tab w:val="num" w:pos="284"/>
        </w:tabs>
        <w:suppressAutoHyphens w:val="0"/>
        <w:spacing w:after="0" w:line="240" w:lineRule="auto"/>
        <w:ind w:left="284" w:hanging="284"/>
        <w:jc w:val="both"/>
        <w:rPr>
          <w:rFonts w:ascii="Times New Roman" w:hAnsi="Times New Roman" w:cs="Times New Roman"/>
        </w:rPr>
      </w:pPr>
      <w:r w:rsidRPr="00E542B6">
        <w:rPr>
          <w:rFonts w:ascii="Times New Roman" w:hAnsi="Times New Roman" w:cs="Times New Roman"/>
        </w:rPr>
        <w:t>Przedmiotem niniejszej umowy jest wykonanie robót budowlanych</w:t>
      </w:r>
      <w:r w:rsidR="00854742" w:rsidRPr="00E542B6">
        <w:rPr>
          <w:rFonts w:ascii="Times New Roman" w:hAnsi="Times New Roman" w:cs="Times New Roman"/>
        </w:rPr>
        <w:t>:</w:t>
      </w:r>
    </w:p>
    <w:p w:rsidR="009C5FB8" w:rsidRPr="00E542B6" w:rsidRDefault="009C5FB8" w:rsidP="009C5FB8">
      <w:pPr>
        <w:suppressAutoHyphens w:val="0"/>
        <w:spacing w:after="0" w:line="240" w:lineRule="auto"/>
        <w:ind w:left="284"/>
        <w:jc w:val="both"/>
        <w:rPr>
          <w:rFonts w:ascii="Times New Roman" w:hAnsi="Times New Roman" w:cs="Times New Roman"/>
        </w:rPr>
      </w:pPr>
    </w:p>
    <w:p w:rsidR="009C5FB8" w:rsidRPr="00E542B6" w:rsidRDefault="00532579" w:rsidP="009C5FB8">
      <w:pPr>
        <w:pStyle w:val="Akapitzlist"/>
        <w:ind w:left="360"/>
        <w:jc w:val="center"/>
        <w:rPr>
          <w:rFonts w:ascii="Times New Roman" w:hAnsi="Times New Roman" w:cs="Times New Roman"/>
          <w:bCs/>
          <w:sz w:val="24"/>
          <w:szCs w:val="24"/>
        </w:rPr>
      </w:pPr>
      <w:r w:rsidRPr="00E542B6">
        <w:rPr>
          <w:rFonts w:ascii="Times New Roman" w:hAnsi="Times New Roman" w:cs="Times New Roman"/>
          <w:b/>
          <w:bCs/>
          <w:sz w:val="24"/>
          <w:szCs w:val="24"/>
        </w:rPr>
        <w:t xml:space="preserve">Budowa sieci wodociągowej w miejscowości Twarda o dł. 949,13 </w:t>
      </w:r>
      <w:r w:rsidR="009C5FB8" w:rsidRPr="00E542B6">
        <w:rPr>
          <w:rFonts w:ascii="Times New Roman" w:hAnsi="Times New Roman" w:cs="Times New Roman"/>
          <w:bCs/>
          <w:sz w:val="24"/>
          <w:szCs w:val="24"/>
        </w:rPr>
        <w:t>mb</w:t>
      </w:r>
    </w:p>
    <w:p w:rsidR="00532579" w:rsidRPr="00E542B6" w:rsidRDefault="00532579" w:rsidP="00532579">
      <w:pPr>
        <w:suppressAutoHyphens w:val="0"/>
        <w:spacing w:after="0" w:line="240" w:lineRule="auto"/>
        <w:jc w:val="both"/>
        <w:rPr>
          <w:rFonts w:ascii="Times New Roman" w:eastAsiaTheme="minorHAnsi" w:hAnsi="Times New Roman" w:cs="Times New Roman"/>
          <w:lang w:eastAsia="en-US"/>
        </w:rPr>
      </w:pPr>
      <w:r w:rsidRPr="00E542B6">
        <w:rPr>
          <w:rFonts w:ascii="Times New Roman" w:eastAsiaTheme="minorHAnsi" w:hAnsi="Times New Roman" w:cs="Times New Roman"/>
          <w:lang w:eastAsia="en-US"/>
        </w:rPr>
        <w:t>Opis przedmiotu zamówienia, (zakres robót obejmuje):</w:t>
      </w:r>
    </w:p>
    <w:p w:rsidR="00532579" w:rsidRPr="00E542B6" w:rsidRDefault="00532579" w:rsidP="00532579">
      <w:pPr>
        <w:suppressAutoHyphens w:val="0"/>
        <w:spacing w:after="0" w:line="240" w:lineRule="auto"/>
        <w:jc w:val="both"/>
        <w:rPr>
          <w:rFonts w:ascii="Times New Roman" w:eastAsiaTheme="minorHAnsi" w:hAnsi="Times New Roman" w:cs="Times New Roman"/>
          <w:b/>
          <w:lang w:eastAsia="en-US"/>
        </w:rPr>
      </w:pPr>
    </w:p>
    <w:p w:rsidR="00532579" w:rsidRPr="00E542B6" w:rsidRDefault="00532579" w:rsidP="00532579">
      <w:pPr>
        <w:suppressAutoHyphens w:val="0"/>
        <w:autoSpaceDN w:val="0"/>
        <w:spacing w:after="160" w:line="256" w:lineRule="auto"/>
        <w:jc w:val="both"/>
        <w:textAlignment w:val="baseline"/>
        <w:rPr>
          <w:rFonts w:ascii="Times New Roman" w:hAnsi="Times New Roman"/>
        </w:rPr>
      </w:pPr>
      <w:r w:rsidRPr="00E542B6">
        <w:rPr>
          <w:rFonts w:ascii="Times New Roman" w:hAnsi="Times New Roman" w:cs="Times New Roman"/>
        </w:rPr>
        <w:t>Przedmiotem zamówienia są kompleksowe roboty w zakresie budowy sieci wodociągowej w miejscowości Twarda zaprojektowanej w pasie drogi powiatowej i gminnej oraz działkach prywatnych o nr ewid. 121, 279, 275/1, 487/2 i 488/6.</w:t>
      </w:r>
    </w:p>
    <w:p w:rsidR="00532579" w:rsidRPr="00E542B6" w:rsidRDefault="00532579" w:rsidP="00532579">
      <w:pPr>
        <w:suppressAutoHyphens w:val="0"/>
        <w:autoSpaceDN w:val="0"/>
        <w:spacing w:after="160" w:line="256" w:lineRule="auto"/>
        <w:jc w:val="both"/>
        <w:textAlignment w:val="baseline"/>
        <w:rPr>
          <w:rFonts w:ascii="Times New Roman" w:hAnsi="Times New Roman"/>
        </w:rPr>
      </w:pPr>
      <w:r w:rsidRPr="00E542B6">
        <w:rPr>
          <w:rFonts w:ascii="Times New Roman" w:hAnsi="Times New Roman" w:cs="Times New Roman"/>
        </w:rPr>
        <w:t>Podstawowe parametry zaprojektow</w:t>
      </w:r>
      <w:bookmarkStart w:id="0" w:name="_GoBack"/>
      <w:bookmarkEnd w:id="0"/>
      <w:r w:rsidRPr="00E542B6">
        <w:rPr>
          <w:rFonts w:ascii="Times New Roman" w:hAnsi="Times New Roman" w:cs="Times New Roman"/>
        </w:rPr>
        <w:t>anego wodociągu:</w:t>
      </w:r>
    </w:p>
    <w:p w:rsidR="00532579" w:rsidRPr="00E542B6" w:rsidRDefault="00532579" w:rsidP="00DF7849">
      <w:pPr>
        <w:contextualSpacing/>
        <w:jc w:val="both"/>
        <w:rPr>
          <w:rFonts w:ascii="Times New Roman" w:hAnsi="Times New Roman" w:cs="Times New Roman"/>
        </w:rPr>
      </w:pPr>
      <w:r w:rsidRPr="00E542B6">
        <w:rPr>
          <w:rFonts w:ascii="Times New Roman" w:hAnsi="Times New Roman" w:cs="Times New Roman"/>
        </w:rPr>
        <w:t>Sieć wodociągowa o długości całkowitej 949,13 mb w tym:</w:t>
      </w:r>
    </w:p>
    <w:p w:rsidR="00532579" w:rsidRPr="00E542B6" w:rsidRDefault="00D40161" w:rsidP="00DF7849">
      <w:pPr>
        <w:contextualSpacing/>
        <w:jc w:val="both"/>
        <w:rPr>
          <w:rFonts w:ascii="Times New Roman" w:hAnsi="Times New Roman" w:cs="Times New Roman"/>
        </w:rPr>
      </w:pPr>
      <w:r w:rsidRPr="00E542B6">
        <w:rPr>
          <w:rFonts w:ascii="Times New Roman" w:hAnsi="Times New Roman" w:cs="Times New Roman"/>
        </w:rPr>
        <w:t>DN 110 mm PEHD SDR 17</w:t>
      </w:r>
      <w:r w:rsidR="00532579" w:rsidRPr="00E542B6">
        <w:rPr>
          <w:rFonts w:ascii="Times New Roman" w:hAnsi="Times New Roman" w:cs="Times New Roman"/>
        </w:rPr>
        <w:t xml:space="preserve"> z wkładką ze stali nierdzewnej dwuwarstwowa- długość   </w:t>
      </w:r>
      <w:r w:rsidR="00532579" w:rsidRPr="00E542B6">
        <w:rPr>
          <w:rFonts w:ascii="Times New Roman" w:hAnsi="Times New Roman" w:cs="Times New Roman"/>
          <w:b/>
        </w:rPr>
        <w:t>649,84 mb</w:t>
      </w:r>
      <w:r w:rsidR="00532579" w:rsidRPr="00E542B6">
        <w:rPr>
          <w:rFonts w:ascii="Times New Roman" w:hAnsi="Times New Roman" w:cs="Times New Roman"/>
        </w:rPr>
        <w:t>.</w:t>
      </w:r>
    </w:p>
    <w:p w:rsidR="00532579" w:rsidRPr="00E542B6" w:rsidRDefault="00D40161" w:rsidP="00DF7849">
      <w:pPr>
        <w:contextualSpacing/>
        <w:jc w:val="both"/>
        <w:rPr>
          <w:rFonts w:ascii="Times New Roman" w:hAnsi="Times New Roman" w:cs="Times New Roman"/>
        </w:rPr>
      </w:pPr>
      <w:r w:rsidRPr="00E542B6">
        <w:rPr>
          <w:rFonts w:ascii="Times New Roman" w:hAnsi="Times New Roman" w:cs="Times New Roman"/>
        </w:rPr>
        <w:t>DN   90 mm PEHD SDR 17</w:t>
      </w:r>
      <w:r w:rsidR="00532579" w:rsidRPr="00E542B6">
        <w:rPr>
          <w:rFonts w:ascii="Times New Roman" w:hAnsi="Times New Roman" w:cs="Times New Roman"/>
        </w:rPr>
        <w:t xml:space="preserve"> z wkładką ze stali nierdzewnej dwuwarstwowa- długość   </w:t>
      </w:r>
      <w:r w:rsidR="00532579" w:rsidRPr="00E542B6">
        <w:rPr>
          <w:rFonts w:ascii="Times New Roman" w:hAnsi="Times New Roman" w:cs="Times New Roman"/>
          <w:b/>
        </w:rPr>
        <w:t>299,29 mb</w:t>
      </w:r>
      <w:r w:rsidR="00532579" w:rsidRPr="00E542B6">
        <w:rPr>
          <w:rFonts w:ascii="Times New Roman" w:hAnsi="Times New Roman" w:cs="Times New Roman"/>
        </w:rPr>
        <w:t>.</w:t>
      </w:r>
    </w:p>
    <w:p w:rsidR="00DF7849" w:rsidRPr="00E542B6" w:rsidRDefault="00DF7849" w:rsidP="00DF7849">
      <w:pPr>
        <w:tabs>
          <w:tab w:val="center" w:pos="4536"/>
          <w:tab w:val="right" w:pos="9072"/>
        </w:tabs>
        <w:spacing w:after="0" w:line="240" w:lineRule="auto"/>
        <w:jc w:val="both"/>
        <w:rPr>
          <w:rFonts w:ascii="Times New Roman" w:hAnsi="Times New Roman" w:cs="Times New Roman"/>
          <w:b/>
          <w:u w:val="single"/>
        </w:rPr>
      </w:pPr>
    </w:p>
    <w:p w:rsidR="00DF7849" w:rsidRPr="00E542B6" w:rsidRDefault="00DF7849" w:rsidP="00DF7849">
      <w:pPr>
        <w:tabs>
          <w:tab w:val="center" w:pos="4536"/>
          <w:tab w:val="right" w:pos="9072"/>
        </w:tabs>
        <w:spacing w:after="0" w:line="240" w:lineRule="auto"/>
        <w:jc w:val="both"/>
      </w:pPr>
      <w:r w:rsidRPr="00E542B6">
        <w:rPr>
          <w:rFonts w:ascii="Times New Roman" w:hAnsi="Times New Roman" w:cs="Times New Roman"/>
        </w:rPr>
        <w:t xml:space="preserve">2.  </w:t>
      </w:r>
      <w:r w:rsidRPr="00E542B6">
        <w:rPr>
          <w:rFonts w:ascii="Times New Roman" w:hAnsi="Times New Roman" w:cs="Times New Roman"/>
          <w:u w:val="single"/>
        </w:rPr>
        <w:t>Szczegółowy opis przedmiotu zamówienia zawiera:</w:t>
      </w:r>
    </w:p>
    <w:p w:rsidR="00DF7849" w:rsidRPr="00E542B6" w:rsidRDefault="00DF7849" w:rsidP="00DF7849">
      <w:pPr>
        <w:spacing w:after="0" w:line="240" w:lineRule="auto"/>
        <w:rPr>
          <w:rFonts w:ascii="Times New Roman" w:hAnsi="Times New Roman" w:cs="Times New Roman"/>
          <w:i/>
        </w:rPr>
      </w:pPr>
      <w:r w:rsidRPr="00E542B6">
        <w:rPr>
          <w:rFonts w:ascii="Times New Roman" w:hAnsi="Times New Roman" w:cs="Times New Roman"/>
          <w:i/>
        </w:rPr>
        <w:t>- przedmiar robót,</w:t>
      </w:r>
    </w:p>
    <w:p w:rsidR="00DF7849" w:rsidRPr="00E542B6" w:rsidRDefault="00DF7849" w:rsidP="00DF7849">
      <w:pPr>
        <w:spacing w:after="0" w:line="240" w:lineRule="auto"/>
        <w:rPr>
          <w:rFonts w:ascii="Times New Roman" w:hAnsi="Times New Roman" w:cs="Times New Roman"/>
          <w:i/>
        </w:rPr>
      </w:pPr>
      <w:r w:rsidRPr="00E542B6">
        <w:rPr>
          <w:rFonts w:ascii="Times New Roman" w:hAnsi="Times New Roman" w:cs="Times New Roman"/>
          <w:i/>
        </w:rPr>
        <w:t>- projekt budowlany (część tekstowa i graficzna)</w:t>
      </w:r>
    </w:p>
    <w:p w:rsidR="00DF7849" w:rsidRPr="00E542B6" w:rsidRDefault="00DF7849" w:rsidP="00DF7849">
      <w:pPr>
        <w:spacing w:after="0" w:line="240" w:lineRule="auto"/>
        <w:rPr>
          <w:rFonts w:ascii="Times New Roman" w:hAnsi="Times New Roman" w:cs="Times New Roman"/>
          <w:i/>
        </w:rPr>
      </w:pPr>
      <w:r w:rsidRPr="00E542B6">
        <w:rPr>
          <w:rFonts w:ascii="Times New Roman" w:hAnsi="Times New Roman" w:cs="Times New Roman"/>
          <w:i/>
        </w:rPr>
        <w:t>- specyfikacje techniczne wykonania i odbioru robót</w:t>
      </w:r>
    </w:p>
    <w:p w:rsidR="00DF7849" w:rsidRPr="00E542B6" w:rsidRDefault="00DF7849" w:rsidP="00DF7849">
      <w:pPr>
        <w:spacing w:after="0" w:line="240" w:lineRule="auto"/>
        <w:jc w:val="both"/>
      </w:pPr>
      <w:r w:rsidRPr="00E542B6">
        <w:rPr>
          <w:rFonts w:ascii="Times New Roman" w:hAnsi="Times New Roman" w:cs="Times New Roman"/>
        </w:rPr>
        <w:t>3. Wykonawca zobowiązuje się do wykonania przedmiotu umowy zgodnie z dokumentacją projektową, specyfikacją techniczną wykonania i odbioru robót budowlanych, z zasadami wiedzy technicznej i sztuki budowlanej, obowiązującymi przepisami i polskimi normami oraz oddania przedmiotu niniejszej umowy Zamawiającemu w terminie w niej uzgodnionym.</w:t>
      </w:r>
    </w:p>
    <w:p w:rsidR="00DF7849" w:rsidRPr="00E542B6" w:rsidRDefault="00DF7849" w:rsidP="00DF7849">
      <w:pPr>
        <w:tabs>
          <w:tab w:val="left" w:pos="284"/>
        </w:tabs>
        <w:spacing w:after="0" w:line="240" w:lineRule="auto"/>
        <w:jc w:val="both"/>
        <w:rPr>
          <w:rFonts w:ascii="Times New Roman" w:hAnsi="Times New Roman" w:cs="Times New Roman"/>
        </w:rPr>
      </w:pPr>
      <w:r w:rsidRPr="00E542B6">
        <w:rPr>
          <w:rFonts w:ascii="Times New Roman" w:hAnsi="Times New Roman" w:cs="Times New Roman"/>
        </w:rPr>
        <w:t xml:space="preserve">4.Wykonawca oświadcza, że przed złożeniem oferty Zamawiającemu zapoznał się </w:t>
      </w:r>
      <w:r w:rsidRPr="00E542B6">
        <w:rPr>
          <w:rFonts w:ascii="Times New Roman" w:hAnsi="Times New Roman" w:cs="Times New Roman"/>
        </w:rPr>
        <w:br/>
        <w:t xml:space="preserve">ze wszystkimi warunkami, które są niezbędne do wykonania przez niego przedmiotu umowy, </w:t>
      </w:r>
      <w:r w:rsidRPr="00E542B6">
        <w:rPr>
          <w:rFonts w:ascii="Times New Roman" w:hAnsi="Times New Roman" w:cs="Times New Roman"/>
        </w:rPr>
        <w:br/>
        <w:t xml:space="preserve">a w szczególności z dokumentacją projektową, specyfikacją techniczną wykonania i odbioru robót,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w:t>
      </w:r>
      <w:r w:rsidRPr="00E542B6">
        <w:rPr>
          <w:rFonts w:ascii="Times New Roman" w:hAnsi="Times New Roman" w:cs="Times New Roman"/>
        </w:rPr>
        <w:lastRenderedPageBreak/>
        <w:t>należytą starannością bez konieczności ponoszenia przez Zamawiającego jakichkolwiek dodatkowych kosztów.</w:t>
      </w:r>
    </w:p>
    <w:p w:rsidR="00DF7849" w:rsidRPr="00E542B6" w:rsidRDefault="00DF7849" w:rsidP="00DF7849">
      <w:pPr>
        <w:tabs>
          <w:tab w:val="left" w:pos="284"/>
        </w:tabs>
        <w:jc w:val="both"/>
        <w:rPr>
          <w:rFonts w:ascii="Times New Roman" w:hAnsi="Times New Roman" w:cs="Times New Roman"/>
        </w:rPr>
      </w:pPr>
      <w:r w:rsidRPr="00E542B6">
        <w:rPr>
          <w:rFonts w:ascii="Times New Roman" w:hAnsi="Times New Roman" w:cs="Times New Roman"/>
        </w:rPr>
        <w:t>5. Wykonawca co najmniej na 2 dni przed podpisaniem umowy przedłoży Zamawiającemu kosztorys wykonawczy, na podstawie którego Wykonawca dokonał wyliczenia ceny ofertowej ryczałtowej. Kosztorys winien być wykonany w opcji „kalkulacja uproszczona” i obejmować podstawę wyceny, opis pozycji kosztorysowej, jednostkę obmiaru, ilość, cenę  jednostkową i wartość pozycji oraz tabelę elementów scalonych.</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2</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Termin wykonania zamówienia</w:t>
      </w:r>
    </w:p>
    <w:p w:rsidR="009C5FB8" w:rsidRPr="00E542B6" w:rsidRDefault="009C5FB8" w:rsidP="009C5FB8">
      <w:pPr>
        <w:numPr>
          <w:ilvl w:val="0"/>
          <w:numId w:val="12"/>
        </w:numPr>
        <w:tabs>
          <w:tab w:val="clear" w:pos="360"/>
          <w:tab w:val="num" w:pos="284"/>
        </w:tabs>
        <w:suppressAutoHyphens w:val="0"/>
        <w:spacing w:after="0" w:line="240" w:lineRule="auto"/>
        <w:ind w:left="284" w:hanging="284"/>
        <w:jc w:val="both"/>
        <w:rPr>
          <w:rFonts w:ascii="Times New Roman" w:hAnsi="Times New Roman" w:cs="Times New Roman"/>
        </w:rPr>
      </w:pPr>
      <w:r w:rsidRPr="00E542B6">
        <w:rPr>
          <w:rFonts w:ascii="Times New Roman" w:hAnsi="Times New Roman" w:cs="Times New Roman"/>
        </w:rPr>
        <w:t>Termin rozpoczęcia wykonywania przedmiotu umowy rozpoczyna się z dniem protokolarnego przekazania terenu robót Wykonawcy</w:t>
      </w:r>
    </w:p>
    <w:p w:rsidR="009C5FB8" w:rsidRPr="00E542B6" w:rsidRDefault="009C5FB8" w:rsidP="009C5FB8">
      <w:pPr>
        <w:numPr>
          <w:ilvl w:val="0"/>
          <w:numId w:val="12"/>
        </w:numPr>
        <w:tabs>
          <w:tab w:val="clear" w:pos="360"/>
          <w:tab w:val="num" w:pos="284"/>
        </w:tabs>
        <w:suppressAutoHyphens w:val="0"/>
        <w:spacing w:after="0" w:line="240" w:lineRule="auto"/>
        <w:ind w:left="284" w:hanging="284"/>
        <w:jc w:val="both"/>
        <w:rPr>
          <w:rFonts w:ascii="Times New Roman" w:hAnsi="Times New Roman" w:cs="Times New Roman"/>
        </w:rPr>
      </w:pPr>
      <w:r w:rsidRPr="00E542B6">
        <w:rPr>
          <w:rFonts w:ascii="Times New Roman" w:hAnsi="Times New Roman" w:cs="Times New Roman"/>
        </w:rPr>
        <w:t xml:space="preserve">Termin zakończenia robót będących przedmiotem umowy nastąpi nie później niż </w:t>
      </w:r>
      <w:r w:rsidR="00D40161" w:rsidRPr="00E542B6">
        <w:rPr>
          <w:rFonts w:ascii="Times New Roman" w:hAnsi="Times New Roman" w:cs="Times New Roman"/>
          <w:b/>
          <w:u w:val="single"/>
        </w:rPr>
        <w:t>do 28 październik</w:t>
      </w:r>
      <w:r w:rsidRPr="00E542B6">
        <w:rPr>
          <w:rFonts w:ascii="Times New Roman" w:hAnsi="Times New Roman" w:cs="Times New Roman"/>
          <w:b/>
          <w:u w:val="single"/>
        </w:rPr>
        <w:t xml:space="preserve"> 2015r</w:t>
      </w:r>
      <w:r w:rsidRPr="00E542B6">
        <w:rPr>
          <w:rFonts w:ascii="Times New Roman" w:hAnsi="Times New Roman" w:cs="Times New Roman"/>
        </w:rPr>
        <w:t xml:space="preserve">. </w:t>
      </w:r>
    </w:p>
    <w:p w:rsidR="009C5FB8" w:rsidRPr="00E542B6" w:rsidRDefault="009C5FB8" w:rsidP="009C5FB8">
      <w:pPr>
        <w:spacing w:after="0" w:line="240" w:lineRule="auto"/>
        <w:ind w:left="284"/>
        <w:jc w:val="center"/>
        <w:rPr>
          <w:rFonts w:ascii="Times New Roman" w:hAnsi="Times New Roman" w:cs="Times New Roman"/>
          <w:b/>
        </w:rPr>
      </w:pPr>
      <w:r w:rsidRPr="00E542B6">
        <w:rPr>
          <w:rFonts w:ascii="Times New Roman" w:hAnsi="Times New Roman" w:cs="Times New Roman"/>
          <w:b/>
        </w:rPr>
        <w:t>§ 3</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xml:space="preserve">Obowiązki Zamawiającego </w:t>
      </w:r>
    </w:p>
    <w:p w:rsidR="00DF7849" w:rsidRPr="00E542B6" w:rsidRDefault="00DF7849" w:rsidP="00DF7849">
      <w:pPr>
        <w:pStyle w:val="Akapitzlist"/>
        <w:numPr>
          <w:ilvl w:val="0"/>
          <w:numId w:val="35"/>
        </w:numPr>
        <w:tabs>
          <w:tab w:val="left" w:pos="284"/>
        </w:tabs>
        <w:autoSpaceDN w:val="0"/>
        <w:spacing w:after="0" w:line="240" w:lineRule="auto"/>
        <w:ind w:hanging="720"/>
        <w:contextualSpacing w:val="0"/>
        <w:jc w:val="both"/>
        <w:textAlignment w:val="baseline"/>
        <w:rPr>
          <w:rFonts w:ascii="Times New Roman" w:hAnsi="Times New Roman" w:cs="Times New Roman"/>
        </w:rPr>
      </w:pPr>
      <w:r w:rsidRPr="00E542B6">
        <w:rPr>
          <w:rFonts w:ascii="Times New Roman" w:hAnsi="Times New Roman" w:cs="Times New Roman"/>
        </w:rPr>
        <w:t>Do obowiązków Zamawiającego należy:</w:t>
      </w:r>
    </w:p>
    <w:p w:rsidR="00DF7849" w:rsidRPr="00E542B6" w:rsidRDefault="00DF7849" w:rsidP="00DF7849">
      <w:pPr>
        <w:numPr>
          <w:ilvl w:val="1"/>
          <w:numId w:val="35"/>
        </w:numPr>
        <w:autoSpaceDN w:val="0"/>
        <w:spacing w:after="0" w:line="240" w:lineRule="auto"/>
        <w:ind w:left="426" w:hanging="142"/>
        <w:jc w:val="both"/>
        <w:textAlignment w:val="baseline"/>
        <w:rPr>
          <w:rFonts w:ascii="Times New Roman" w:hAnsi="Times New Roman" w:cs="Times New Roman"/>
        </w:rPr>
      </w:pPr>
      <w:r w:rsidRPr="00E542B6">
        <w:rPr>
          <w:rFonts w:ascii="Times New Roman" w:hAnsi="Times New Roman" w:cs="Times New Roman"/>
        </w:rPr>
        <w:t>Wprowadzenie i protokolarne przekazanie Wykonawcy terenu robót  w terminie do 7 dni, licząc od dnia podpisania umowy;</w:t>
      </w:r>
    </w:p>
    <w:p w:rsidR="00DF7849" w:rsidRPr="00E542B6" w:rsidRDefault="00DF7849" w:rsidP="00DF7849">
      <w:pPr>
        <w:numPr>
          <w:ilvl w:val="1"/>
          <w:numId w:val="35"/>
        </w:numPr>
        <w:autoSpaceDN w:val="0"/>
        <w:spacing w:after="0" w:line="240" w:lineRule="auto"/>
        <w:ind w:left="426" w:hanging="142"/>
        <w:jc w:val="both"/>
        <w:textAlignment w:val="baseline"/>
        <w:rPr>
          <w:rFonts w:ascii="Times New Roman" w:hAnsi="Times New Roman" w:cs="Times New Roman"/>
        </w:rPr>
      </w:pPr>
      <w:r w:rsidRPr="00E542B6">
        <w:rPr>
          <w:rFonts w:ascii="Times New Roman" w:hAnsi="Times New Roman" w:cs="Times New Roman"/>
        </w:rPr>
        <w:t>Przekazania Wykonawcy dziennika budowy oraz dokumentacji projektowej;</w:t>
      </w:r>
    </w:p>
    <w:p w:rsidR="00DF7849" w:rsidRPr="00E542B6" w:rsidRDefault="00DF7849" w:rsidP="00DF7849">
      <w:pPr>
        <w:numPr>
          <w:ilvl w:val="1"/>
          <w:numId w:val="35"/>
        </w:numPr>
        <w:autoSpaceDN w:val="0"/>
        <w:spacing w:after="0" w:line="240" w:lineRule="auto"/>
        <w:ind w:left="426" w:hanging="142"/>
        <w:jc w:val="both"/>
        <w:textAlignment w:val="baseline"/>
        <w:rPr>
          <w:rFonts w:ascii="Times New Roman" w:hAnsi="Times New Roman" w:cs="Times New Roman"/>
        </w:rPr>
      </w:pPr>
      <w:r w:rsidRPr="00E542B6">
        <w:rPr>
          <w:rFonts w:ascii="Times New Roman" w:hAnsi="Times New Roman" w:cs="Times New Roman"/>
        </w:rPr>
        <w:t>Zapewnienie na swój koszt nadzoru  inwestorskiego;</w:t>
      </w:r>
    </w:p>
    <w:p w:rsidR="00DF7849" w:rsidRPr="00E542B6" w:rsidRDefault="00DF7849" w:rsidP="00DF7849">
      <w:pPr>
        <w:numPr>
          <w:ilvl w:val="1"/>
          <w:numId w:val="35"/>
        </w:numPr>
        <w:autoSpaceDN w:val="0"/>
        <w:spacing w:after="0" w:line="240" w:lineRule="auto"/>
        <w:ind w:left="426" w:hanging="142"/>
        <w:jc w:val="both"/>
        <w:textAlignment w:val="baseline"/>
        <w:rPr>
          <w:rFonts w:ascii="Times New Roman" w:hAnsi="Times New Roman" w:cs="Times New Roman"/>
        </w:rPr>
      </w:pPr>
      <w:r w:rsidRPr="00E542B6">
        <w:rPr>
          <w:rFonts w:ascii="Times New Roman" w:hAnsi="Times New Roman" w:cs="Times New Roman"/>
        </w:rPr>
        <w:t>Zawiadomienie w terminie 7 dni przed rozpoczęciem robót budowlanych organu nadzoru budowlanego;</w:t>
      </w:r>
    </w:p>
    <w:p w:rsidR="00DF7849" w:rsidRPr="00E542B6" w:rsidRDefault="00DF7849" w:rsidP="00DF7849">
      <w:pPr>
        <w:numPr>
          <w:ilvl w:val="1"/>
          <w:numId w:val="35"/>
        </w:numPr>
        <w:autoSpaceDN w:val="0"/>
        <w:spacing w:after="0" w:line="240" w:lineRule="auto"/>
        <w:ind w:left="426" w:hanging="142"/>
        <w:jc w:val="both"/>
        <w:textAlignment w:val="baseline"/>
        <w:rPr>
          <w:rFonts w:ascii="Times New Roman" w:hAnsi="Times New Roman" w:cs="Times New Roman"/>
        </w:rPr>
      </w:pPr>
      <w:r w:rsidRPr="00E542B6">
        <w:rPr>
          <w:rFonts w:ascii="Times New Roman" w:hAnsi="Times New Roman" w:cs="Times New Roman"/>
        </w:rPr>
        <w:t>Odebranie przedmiotu Umowy po sprawdzeniu jego należytego wykonania;</w:t>
      </w:r>
    </w:p>
    <w:p w:rsidR="00DF7849" w:rsidRPr="00E542B6" w:rsidRDefault="00DF7849" w:rsidP="00DF7849">
      <w:pPr>
        <w:numPr>
          <w:ilvl w:val="1"/>
          <w:numId w:val="35"/>
        </w:numPr>
        <w:tabs>
          <w:tab w:val="left" w:pos="426"/>
        </w:tabs>
        <w:autoSpaceDN w:val="0"/>
        <w:spacing w:after="0" w:line="240" w:lineRule="auto"/>
        <w:ind w:left="426" w:hanging="142"/>
        <w:jc w:val="both"/>
        <w:textAlignment w:val="baseline"/>
        <w:rPr>
          <w:rFonts w:ascii="Times New Roman" w:hAnsi="Times New Roman" w:cs="Times New Roman"/>
        </w:rPr>
      </w:pPr>
      <w:r w:rsidRPr="00E542B6">
        <w:rPr>
          <w:rFonts w:ascii="Times New Roman" w:hAnsi="Times New Roman" w:cs="Times New Roman"/>
        </w:rPr>
        <w:t>Terminowa zapłata wynagrodzenia za wykonane i odebrane prace.</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Obowiązki Wykonawcy</w:t>
      </w:r>
    </w:p>
    <w:p w:rsidR="009C5FB8" w:rsidRPr="00E542B6" w:rsidRDefault="009C5FB8" w:rsidP="009C5FB8">
      <w:pPr>
        <w:numPr>
          <w:ilvl w:val="2"/>
          <w:numId w:val="5"/>
        </w:numPr>
        <w:tabs>
          <w:tab w:val="clear" w:pos="2160"/>
          <w:tab w:val="num" w:pos="426"/>
        </w:tabs>
        <w:suppressAutoHyphens w:val="0"/>
        <w:spacing w:after="0" w:line="240" w:lineRule="auto"/>
        <w:ind w:left="284" w:hanging="284"/>
        <w:jc w:val="both"/>
        <w:rPr>
          <w:rFonts w:ascii="Times New Roman" w:hAnsi="Times New Roman" w:cs="Times New Roman"/>
        </w:rPr>
      </w:pPr>
      <w:r w:rsidRPr="00E542B6">
        <w:rPr>
          <w:rFonts w:ascii="Times New Roman" w:hAnsi="Times New Roman" w:cs="Times New Roman"/>
        </w:rPr>
        <w:t>Do obowiązków Wykonawcy należy:</w:t>
      </w:r>
    </w:p>
    <w:p w:rsidR="009C5FB8" w:rsidRPr="00E542B6" w:rsidRDefault="009C5FB8" w:rsidP="009C5FB8">
      <w:pPr>
        <w:numPr>
          <w:ilvl w:val="0"/>
          <w:numId w:val="17"/>
        </w:numPr>
        <w:tabs>
          <w:tab w:val="clear" w:pos="36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Przejęcie terenu robót od Zamawiającego;</w:t>
      </w:r>
    </w:p>
    <w:p w:rsidR="009C5FB8" w:rsidRPr="00E542B6" w:rsidRDefault="009C5FB8" w:rsidP="009C5FB8">
      <w:pPr>
        <w:numPr>
          <w:ilvl w:val="0"/>
          <w:numId w:val="17"/>
        </w:numPr>
        <w:tabs>
          <w:tab w:val="clear" w:pos="36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 xml:space="preserve">Terminowe wykonanie robót zgodnie z umową; </w:t>
      </w:r>
    </w:p>
    <w:p w:rsidR="009C5FB8" w:rsidRPr="00E542B6" w:rsidRDefault="009C5FB8" w:rsidP="009C5FB8">
      <w:pPr>
        <w:numPr>
          <w:ilvl w:val="0"/>
          <w:numId w:val="17"/>
        </w:numPr>
        <w:tabs>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Zabezpieczenie i wygrodzenie terenu robót oraz organizację i utrzymanie zaplecza niezbędnego dla realizowanych robót;</w:t>
      </w:r>
    </w:p>
    <w:p w:rsidR="009C5FB8" w:rsidRPr="00E542B6" w:rsidRDefault="009C5FB8" w:rsidP="009C5FB8">
      <w:pPr>
        <w:numPr>
          <w:ilvl w:val="0"/>
          <w:numId w:val="17"/>
        </w:numPr>
        <w:tabs>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Zapewnienie dozoru mienia na terenie robót na własny koszt;</w:t>
      </w:r>
    </w:p>
    <w:p w:rsidR="009C5FB8" w:rsidRPr="00E542B6" w:rsidRDefault="009C5FB8" w:rsidP="009C5FB8">
      <w:pPr>
        <w:numPr>
          <w:ilvl w:val="0"/>
          <w:numId w:val="17"/>
        </w:numPr>
        <w:tabs>
          <w:tab w:val="left" w:pos="18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 xml:space="preserve">Wykonanie przedmiotu umowy z materiałów odpowiadających wymaganiom określonym w art. 10 ustawy z dnia 7 lipca 1994 r. Prawo budowlane (tekst jednolity Dz. U. z 2013r.  poz. 1409 z późniejszymi zmianami), okazania, na każde żądanie Zamawiającego lub Inspektora nadzoru inwestorskiego, certyfikatów zgodności z polską normą lub aprobatą techniczną każdego używanego na budowie wyrobu; </w:t>
      </w:r>
      <w:r w:rsidRPr="00E542B6">
        <w:rPr>
          <w:rFonts w:ascii="Times New Roman" w:hAnsi="Times New Roman" w:cs="Times New Roman"/>
          <w:u w:val="single"/>
        </w:rPr>
        <w:t>Wykonawca winien uzyskać dla przewidzianych do wbudowania materiałów i urządzeń akceptację  Inspektora Nadzoru Inwestorskiego. Zamawiający dopuszcza zastosowanie materiałów i urządzeń innych niż podane w dokumentacji projektowej, pod warunkiem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p>
    <w:p w:rsidR="009C5FB8" w:rsidRPr="00E542B6" w:rsidRDefault="009C5FB8" w:rsidP="009C5FB8">
      <w:pPr>
        <w:numPr>
          <w:ilvl w:val="0"/>
          <w:numId w:val="17"/>
        </w:numPr>
        <w:tabs>
          <w:tab w:val="left" w:pos="18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Zapewnienia na własny koszt transportu odpadów do miejsc ich wykorzystania lub utylizacji, łącznie z kosztami utylizacji;</w:t>
      </w:r>
    </w:p>
    <w:p w:rsidR="009C5FB8" w:rsidRPr="00E542B6" w:rsidRDefault="009C5FB8" w:rsidP="009C5FB8">
      <w:pPr>
        <w:numPr>
          <w:ilvl w:val="0"/>
          <w:numId w:val="17"/>
        </w:numPr>
        <w:tabs>
          <w:tab w:val="left" w:pos="18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Wykonawca jest odpowiedzialny za całokształt, w tym za przebieg oraz terminowe wykonanie zamówienia, za jakość, zgodność z warunkami technicznymi i jakościowymi, określonymi dla przedmiotu zamówienia</w:t>
      </w:r>
    </w:p>
    <w:p w:rsidR="009C5FB8" w:rsidRPr="00E542B6" w:rsidRDefault="009C5FB8" w:rsidP="009C5FB8">
      <w:pPr>
        <w:numPr>
          <w:ilvl w:val="0"/>
          <w:numId w:val="17"/>
        </w:numPr>
        <w:tabs>
          <w:tab w:val="left" w:pos="18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9C5FB8" w:rsidRPr="00E542B6" w:rsidRDefault="009C5FB8" w:rsidP="009C5FB8">
      <w:pPr>
        <w:numPr>
          <w:ilvl w:val="0"/>
          <w:numId w:val="17"/>
        </w:numPr>
        <w:tabs>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 xml:space="preserve">Uporządkowanie terenu budowy po zakończeniu robót, zaplecza budowy, jak również terenów sąsiadujących zajętych lub użytkowanych przez Wykonawcę </w:t>
      </w:r>
    </w:p>
    <w:p w:rsidR="009C5FB8" w:rsidRPr="00E542B6" w:rsidRDefault="009C5FB8" w:rsidP="009C5FB8">
      <w:pPr>
        <w:numPr>
          <w:ilvl w:val="0"/>
          <w:numId w:val="17"/>
        </w:numPr>
        <w:tabs>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lastRenderedPageBreak/>
        <w:t>Kompletowanie w trakcie realizacji robót wszelkiej dokumentacji zgodnie z przepisami Prawa budowlanego oraz przygotowanie do odbioru końcowego kompletu protokołów niezbędnych przy odbiorze;</w:t>
      </w:r>
    </w:p>
    <w:p w:rsidR="009C5FB8" w:rsidRPr="00E542B6" w:rsidRDefault="009C5FB8" w:rsidP="009C5FB8">
      <w:pPr>
        <w:numPr>
          <w:ilvl w:val="0"/>
          <w:numId w:val="17"/>
        </w:numPr>
        <w:tabs>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Usunięcie wszelkich wad i usterek stwierdzonych przez nadzór inwestorski w trakcie trwania robót w terminie nie dłuższym niż termin technicznie uzasadniony i konieczny do ich usunięcia;</w:t>
      </w:r>
    </w:p>
    <w:p w:rsidR="009C5FB8" w:rsidRPr="00E542B6" w:rsidRDefault="009C5FB8" w:rsidP="009C5FB8">
      <w:pPr>
        <w:numPr>
          <w:ilvl w:val="0"/>
          <w:numId w:val="17"/>
        </w:numPr>
        <w:tabs>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Ponoszenie wyłącznej odpowiedzialności za wszelkie szkody będące następstwem niewykonania lub nienależytego wykonania przedmiotu umowy, które to szkody Wykonawca zobowiązuje się pokryć w pełnej wysokości;</w:t>
      </w:r>
    </w:p>
    <w:p w:rsidR="009C5FB8" w:rsidRPr="00E542B6" w:rsidRDefault="009C5FB8" w:rsidP="009C5FB8">
      <w:pPr>
        <w:pStyle w:val="Tekstpodstawowywcity"/>
        <w:numPr>
          <w:ilvl w:val="0"/>
          <w:numId w:val="17"/>
        </w:numPr>
        <w:tabs>
          <w:tab w:val="left" w:pos="720"/>
          <w:tab w:val="num" w:pos="851"/>
        </w:tabs>
        <w:suppressAutoHyphens w:val="0"/>
        <w:spacing w:after="0" w:line="240" w:lineRule="auto"/>
        <w:ind w:left="851" w:hanging="425"/>
        <w:jc w:val="both"/>
        <w:rPr>
          <w:rFonts w:ascii="Times New Roman" w:hAnsi="Times New Roman" w:cs="Times New Roman"/>
        </w:rPr>
      </w:pPr>
      <w:r w:rsidRPr="00E542B6">
        <w:rPr>
          <w:rFonts w:ascii="Times New Roman" w:hAnsi="Times New Roman" w:cs="Times New Roman"/>
        </w:rPr>
        <w:t xml:space="preserve">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9C5FB8" w:rsidRPr="00E542B6" w:rsidRDefault="009C5FB8" w:rsidP="009C5FB8">
      <w:pPr>
        <w:pStyle w:val="Tekstpodstawowywcity"/>
        <w:numPr>
          <w:ilvl w:val="0"/>
          <w:numId w:val="17"/>
        </w:numPr>
        <w:tabs>
          <w:tab w:val="clear" w:pos="360"/>
          <w:tab w:val="num" w:pos="851"/>
        </w:tabs>
        <w:suppressAutoHyphens w:val="0"/>
        <w:spacing w:after="0" w:line="240" w:lineRule="auto"/>
        <w:ind w:left="850" w:hanging="425"/>
        <w:jc w:val="both"/>
        <w:rPr>
          <w:rFonts w:ascii="Times New Roman" w:hAnsi="Times New Roman" w:cs="Times New Roman"/>
        </w:rPr>
      </w:pPr>
      <w:r w:rsidRPr="00E542B6">
        <w:rPr>
          <w:rFonts w:ascii="Times New Roman" w:hAnsi="Times New Roman" w:cs="Times New Roman"/>
        </w:rPr>
        <w:t xml:space="preserve">Niezwłoczne informowanie Zamawiającego lub Inspektora nadzoru inwestorskiego o problemach technicznych i okolicznościach, które mogą wpłynąć na jakość robót lub termin zakończenia robót; </w:t>
      </w:r>
    </w:p>
    <w:p w:rsidR="009C5FB8" w:rsidRPr="00E542B6" w:rsidRDefault="009C5FB8" w:rsidP="009C5FB8">
      <w:pPr>
        <w:pStyle w:val="Tekstpodstawowywcity"/>
        <w:numPr>
          <w:ilvl w:val="0"/>
          <w:numId w:val="17"/>
        </w:numPr>
        <w:tabs>
          <w:tab w:val="clear" w:pos="360"/>
          <w:tab w:val="num" w:pos="851"/>
        </w:tabs>
        <w:suppressAutoHyphens w:val="0"/>
        <w:spacing w:after="0" w:line="240" w:lineRule="auto"/>
        <w:ind w:left="850" w:hanging="425"/>
        <w:jc w:val="both"/>
        <w:rPr>
          <w:rFonts w:ascii="Times New Roman" w:hAnsi="Times New Roman" w:cs="Times New Roman"/>
        </w:rPr>
      </w:pPr>
      <w:r w:rsidRPr="00E542B6">
        <w:rPr>
          <w:rFonts w:ascii="Times New Roman" w:hAnsi="Times New Roman" w:cs="Times New Roman"/>
        </w:rPr>
        <w:t>Wykonawca zobowiązany jest zapewnić wykonanie i kierowanie robotami objętymi umową przez osoby posiadające stosowne kwalifikacje zawodowe i uprawnienia budowlane;</w:t>
      </w:r>
    </w:p>
    <w:p w:rsidR="009C5FB8" w:rsidRPr="00E542B6" w:rsidRDefault="009C5FB8" w:rsidP="009C5FB8">
      <w:pPr>
        <w:pStyle w:val="Tekstpodstawowywcity"/>
        <w:numPr>
          <w:ilvl w:val="0"/>
          <w:numId w:val="17"/>
        </w:numPr>
        <w:tabs>
          <w:tab w:val="clear" w:pos="360"/>
          <w:tab w:val="num" w:pos="851"/>
        </w:tabs>
        <w:suppressAutoHyphens w:val="0"/>
        <w:spacing w:after="0" w:line="240" w:lineRule="auto"/>
        <w:ind w:left="850" w:hanging="425"/>
        <w:jc w:val="both"/>
        <w:rPr>
          <w:rFonts w:ascii="Times New Roman" w:hAnsi="Times New Roman" w:cs="Times New Roman"/>
        </w:rPr>
      </w:pPr>
      <w:r w:rsidRPr="00E542B6">
        <w:rPr>
          <w:rFonts w:ascii="Times New Roman" w:hAnsi="Times New Roman" w:cs="Times New Roman"/>
        </w:rPr>
        <w:t>Wykonawca zobowiązuje się wyznaczyć do kierowania robotami (kierownik budowy i kierownik robót) i wykonywania przedmiotu umowy osoby spełniające wymagania określone w S.I.W.Z. oraz wskazane w Ofercie Wykonawcy;</w:t>
      </w:r>
    </w:p>
    <w:p w:rsidR="009C5FB8" w:rsidRPr="00E542B6" w:rsidRDefault="009C5FB8" w:rsidP="009C5FB8">
      <w:pPr>
        <w:pStyle w:val="Tekstpodstawowywcity"/>
        <w:numPr>
          <w:ilvl w:val="0"/>
          <w:numId w:val="17"/>
        </w:numPr>
        <w:tabs>
          <w:tab w:val="clear" w:pos="360"/>
          <w:tab w:val="num" w:pos="851"/>
        </w:tabs>
        <w:suppressAutoHyphens w:val="0"/>
        <w:spacing w:after="0" w:line="240" w:lineRule="auto"/>
        <w:ind w:left="850" w:hanging="425"/>
        <w:jc w:val="both"/>
        <w:rPr>
          <w:rFonts w:ascii="Times New Roman" w:hAnsi="Times New Roman" w:cs="Times New Roman"/>
        </w:rPr>
      </w:pPr>
      <w:r w:rsidRPr="00E542B6">
        <w:rPr>
          <w:rFonts w:ascii="Times New Roman" w:hAnsi="Times New Roman" w:cs="Times New Roman"/>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9C5FB8" w:rsidRPr="00E542B6" w:rsidRDefault="009C5FB8" w:rsidP="009C5FB8">
      <w:pPr>
        <w:pStyle w:val="Tekstpodstawowywcity"/>
        <w:numPr>
          <w:ilvl w:val="0"/>
          <w:numId w:val="17"/>
        </w:numPr>
        <w:tabs>
          <w:tab w:val="clear" w:pos="360"/>
          <w:tab w:val="num" w:pos="851"/>
        </w:tabs>
        <w:suppressAutoHyphens w:val="0"/>
        <w:spacing w:after="0" w:line="240" w:lineRule="auto"/>
        <w:ind w:left="850" w:hanging="425"/>
        <w:jc w:val="both"/>
        <w:rPr>
          <w:rFonts w:ascii="Times New Roman" w:hAnsi="Times New Roman" w:cs="Times New Roman"/>
        </w:rPr>
      </w:pPr>
      <w:r w:rsidRPr="00E542B6">
        <w:rPr>
          <w:rFonts w:ascii="Times New Roman" w:hAnsi="Times New Roman" w:cs="Times New Roman"/>
        </w:rPr>
        <w:t>Zaakceptowana przez Zamawiającego zmiana którejkolwiek z tych osób winna być potwierdzona pisemnie i nie wymaga aneksu do niniejszej umowy.</w:t>
      </w:r>
    </w:p>
    <w:p w:rsidR="009C5FB8" w:rsidRPr="00E542B6" w:rsidRDefault="009C5FB8" w:rsidP="009C5FB8">
      <w:pPr>
        <w:pStyle w:val="Tekstpodstawowywcity"/>
        <w:spacing w:after="0" w:line="240" w:lineRule="auto"/>
        <w:ind w:left="2160"/>
        <w:jc w:val="both"/>
        <w:rPr>
          <w:rFonts w:ascii="Times New Roman" w:hAnsi="Times New Roman" w:cs="Times New Roman"/>
        </w:rPr>
      </w:pP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5</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Wynagrodzenie i zapłata wynagrodzenia</w:t>
      </w:r>
    </w:p>
    <w:p w:rsidR="009C5FB8" w:rsidRPr="00E542B6" w:rsidRDefault="009C5FB8" w:rsidP="009C5FB8">
      <w:pPr>
        <w:jc w:val="both"/>
        <w:rPr>
          <w:rFonts w:ascii="Times New Roman" w:hAnsi="Times New Roman" w:cs="Times New Roman"/>
        </w:rPr>
      </w:pPr>
      <w:r w:rsidRPr="00E542B6">
        <w:rPr>
          <w:rFonts w:ascii="Times New Roman" w:hAnsi="Times New Roman" w:cs="Times New Roman"/>
          <w:b/>
          <w:spacing w:val="-1"/>
        </w:rPr>
        <w:t>1</w:t>
      </w:r>
      <w:r w:rsidRPr="00E542B6">
        <w:rPr>
          <w:rFonts w:ascii="Times New Roman" w:hAnsi="Times New Roman" w:cs="Times New Roman"/>
          <w:b/>
        </w:rPr>
        <w:t>.</w:t>
      </w:r>
      <w:r w:rsidRPr="00E542B6">
        <w:rPr>
          <w:rFonts w:ascii="Times New Roman" w:hAnsi="Times New Roman" w:cs="Times New Roman"/>
        </w:rPr>
        <w:t xml:space="preserve"> S</w:t>
      </w:r>
      <w:r w:rsidRPr="00E542B6">
        <w:rPr>
          <w:rFonts w:ascii="Times New Roman" w:hAnsi="Times New Roman" w:cs="Times New Roman"/>
          <w:spacing w:val="-1"/>
        </w:rPr>
        <w:t>t</w:t>
      </w:r>
      <w:r w:rsidRPr="00E542B6">
        <w:rPr>
          <w:rFonts w:ascii="Times New Roman" w:hAnsi="Times New Roman" w:cs="Times New Roman"/>
        </w:rPr>
        <w:t>ro</w:t>
      </w:r>
      <w:r w:rsidRPr="00E542B6">
        <w:rPr>
          <w:rFonts w:ascii="Times New Roman" w:hAnsi="Times New Roman" w:cs="Times New Roman"/>
          <w:spacing w:val="-2"/>
        </w:rPr>
        <w:t>n</w:t>
      </w:r>
      <w:r w:rsidRPr="00E542B6">
        <w:rPr>
          <w:rFonts w:ascii="Times New Roman" w:hAnsi="Times New Roman" w:cs="Times New Roman"/>
        </w:rPr>
        <w:t>y</w:t>
      </w:r>
      <w:r w:rsidRPr="00E542B6">
        <w:rPr>
          <w:rFonts w:ascii="Times New Roman" w:hAnsi="Times New Roman" w:cs="Times New Roman"/>
          <w:spacing w:val="2"/>
        </w:rPr>
        <w:t xml:space="preserve"> </w:t>
      </w:r>
      <w:r w:rsidRPr="00E542B6">
        <w:rPr>
          <w:rFonts w:ascii="Times New Roman" w:hAnsi="Times New Roman" w:cs="Times New Roman"/>
        </w:rPr>
        <w:t>u</w:t>
      </w:r>
      <w:r w:rsidRPr="00E542B6">
        <w:rPr>
          <w:rFonts w:ascii="Times New Roman" w:hAnsi="Times New Roman" w:cs="Times New Roman"/>
          <w:spacing w:val="-2"/>
        </w:rPr>
        <w:t>z</w:t>
      </w:r>
      <w:r w:rsidRPr="00E542B6">
        <w:rPr>
          <w:rFonts w:ascii="Times New Roman" w:hAnsi="Times New Roman" w:cs="Times New Roman"/>
        </w:rPr>
        <w:t>gad</w:t>
      </w:r>
      <w:r w:rsidRPr="00E542B6">
        <w:rPr>
          <w:rFonts w:ascii="Times New Roman" w:hAnsi="Times New Roman" w:cs="Times New Roman"/>
          <w:spacing w:val="-2"/>
        </w:rPr>
        <w:t>n</w:t>
      </w:r>
      <w:r w:rsidRPr="00E542B6">
        <w:rPr>
          <w:rFonts w:ascii="Times New Roman" w:hAnsi="Times New Roman" w:cs="Times New Roman"/>
        </w:rPr>
        <w:t>ia</w:t>
      </w:r>
      <w:r w:rsidRPr="00E542B6">
        <w:rPr>
          <w:rFonts w:ascii="Times New Roman" w:hAnsi="Times New Roman" w:cs="Times New Roman"/>
          <w:spacing w:val="1"/>
        </w:rPr>
        <w:t>j</w:t>
      </w:r>
      <w:r w:rsidRPr="00E542B6">
        <w:rPr>
          <w:rFonts w:ascii="Times New Roman" w:hAnsi="Times New Roman" w:cs="Times New Roman"/>
        </w:rPr>
        <w:t>ą za</w:t>
      </w:r>
      <w:r w:rsidRPr="00E542B6">
        <w:rPr>
          <w:rFonts w:ascii="Times New Roman" w:hAnsi="Times New Roman" w:cs="Times New Roman"/>
          <w:spacing w:val="1"/>
        </w:rPr>
        <w:t xml:space="preserve"> </w:t>
      </w:r>
      <w:r w:rsidRPr="00E542B6">
        <w:rPr>
          <w:rFonts w:ascii="Times New Roman" w:hAnsi="Times New Roman" w:cs="Times New Roman"/>
        </w:rPr>
        <w:t>wy</w:t>
      </w:r>
      <w:r w:rsidRPr="00E542B6">
        <w:rPr>
          <w:rFonts w:ascii="Times New Roman" w:hAnsi="Times New Roman" w:cs="Times New Roman"/>
          <w:spacing w:val="-4"/>
        </w:rPr>
        <w:t>k</w:t>
      </w:r>
      <w:r w:rsidRPr="00E542B6">
        <w:rPr>
          <w:rFonts w:ascii="Times New Roman" w:hAnsi="Times New Roman" w:cs="Times New Roman"/>
        </w:rPr>
        <w:t>onanie 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d</w:t>
      </w:r>
      <w:r w:rsidRPr="00E542B6">
        <w:rPr>
          <w:rFonts w:ascii="Times New Roman" w:hAnsi="Times New Roman" w:cs="Times New Roman"/>
          <w:spacing w:val="1"/>
        </w:rPr>
        <w:t>m</w:t>
      </w:r>
      <w:r w:rsidRPr="00E542B6">
        <w:rPr>
          <w:rFonts w:ascii="Times New Roman" w:hAnsi="Times New Roman" w:cs="Times New Roman"/>
        </w:rPr>
        <w:t>iotu u</w:t>
      </w:r>
      <w:r w:rsidRPr="00E542B6">
        <w:rPr>
          <w:rFonts w:ascii="Times New Roman" w:hAnsi="Times New Roman" w:cs="Times New Roman"/>
          <w:spacing w:val="1"/>
        </w:rPr>
        <w:t>m</w:t>
      </w:r>
      <w:r w:rsidRPr="00E542B6">
        <w:rPr>
          <w:rFonts w:ascii="Times New Roman" w:hAnsi="Times New Roman" w:cs="Times New Roman"/>
        </w:rPr>
        <w:t>owy okr</w:t>
      </w:r>
      <w:r w:rsidRPr="00E542B6">
        <w:rPr>
          <w:rFonts w:ascii="Times New Roman" w:hAnsi="Times New Roman" w:cs="Times New Roman"/>
          <w:spacing w:val="1"/>
        </w:rPr>
        <w:t>e</w:t>
      </w:r>
      <w:r w:rsidRPr="00E542B6">
        <w:rPr>
          <w:rFonts w:ascii="Times New Roman" w:hAnsi="Times New Roman" w:cs="Times New Roman"/>
          <w:spacing w:val="-1"/>
        </w:rPr>
        <w:t>ś</w:t>
      </w:r>
      <w:r w:rsidRPr="00E542B6">
        <w:rPr>
          <w:rFonts w:ascii="Times New Roman" w:hAnsi="Times New Roman" w:cs="Times New Roman"/>
        </w:rPr>
        <w:t>lon</w:t>
      </w:r>
      <w:r w:rsidRPr="00E542B6">
        <w:rPr>
          <w:rFonts w:ascii="Times New Roman" w:hAnsi="Times New Roman" w:cs="Times New Roman"/>
          <w:spacing w:val="-1"/>
        </w:rPr>
        <w:t>e</w:t>
      </w:r>
      <w:r w:rsidRPr="00E542B6">
        <w:rPr>
          <w:rFonts w:ascii="Times New Roman" w:hAnsi="Times New Roman" w:cs="Times New Roman"/>
        </w:rPr>
        <w:t>go w</w:t>
      </w:r>
      <w:r w:rsidRPr="00E542B6">
        <w:rPr>
          <w:rFonts w:ascii="Times New Roman" w:hAnsi="Times New Roman" w:cs="Times New Roman"/>
          <w:spacing w:val="1"/>
        </w:rPr>
        <w:t xml:space="preserve"> </w:t>
      </w:r>
      <w:r w:rsidRPr="00E542B6">
        <w:rPr>
          <w:rFonts w:ascii="Times New Roman" w:hAnsi="Times New Roman" w:cs="Times New Roman"/>
        </w:rPr>
        <w:t>§</w:t>
      </w:r>
      <w:r w:rsidRPr="00E542B6">
        <w:rPr>
          <w:rFonts w:ascii="Times New Roman" w:hAnsi="Times New Roman" w:cs="Times New Roman"/>
          <w:spacing w:val="-1"/>
        </w:rPr>
        <w:t xml:space="preserve"> 1</w:t>
      </w:r>
      <w:r w:rsidRPr="00E542B6">
        <w:rPr>
          <w:rFonts w:ascii="Times New Roman" w:hAnsi="Times New Roman" w:cs="Times New Roman"/>
        </w:rPr>
        <w:t xml:space="preserve">, </w:t>
      </w:r>
      <w:r w:rsidRPr="00E542B6">
        <w:rPr>
          <w:rFonts w:ascii="Times New Roman" w:hAnsi="Times New Roman" w:cs="Times New Roman"/>
          <w:b/>
        </w:rPr>
        <w:t>wynagrod</w:t>
      </w:r>
      <w:r w:rsidRPr="00E542B6">
        <w:rPr>
          <w:rFonts w:ascii="Times New Roman" w:hAnsi="Times New Roman" w:cs="Times New Roman"/>
          <w:b/>
          <w:spacing w:val="-2"/>
        </w:rPr>
        <w:t>z</w:t>
      </w:r>
      <w:r w:rsidRPr="00E542B6">
        <w:rPr>
          <w:rFonts w:ascii="Times New Roman" w:hAnsi="Times New Roman" w:cs="Times New Roman"/>
          <w:b/>
          <w:spacing w:val="-1"/>
        </w:rPr>
        <w:t>e</w:t>
      </w:r>
      <w:r w:rsidRPr="00E542B6">
        <w:rPr>
          <w:rFonts w:ascii="Times New Roman" w:hAnsi="Times New Roman" w:cs="Times New Roman"/>
          <w:b/>
        </w:rPr>
        <w:t>n</w:t>
      </w:r>
      <w:r w:rsidRPr="00E542B6">
        <w:rPr>
          <w:rFonts w:ascii="Times New Roman" w:hAnsi="Times New Roman" w:cs="Times New Roman"/>
          <w:b/>
          <w:spacing w:val="2"/>
        </w:rPr>
        <w:t>i</w:t>
      </w:r>
      <w:r w:rsidRPr="00E542B6">
        <w:rPr>
          <w:rFonts w:ascii="Times New Roman" w:hAnsi="Times New Roman" w:cs="Times New Roman"/>
          <w:b/>
        </w:rPr>
        <w:t>e</w:t>
      </w:r>
      <w:r w:rsidRPr="00E542B6">
        <w:rPr>
          <w:rFonts w:ascii="Times New Roman" w:hAnsi="Times New Roman" w:cs="Times New Roman"/>
          <w:b/>
          <w:spacing w:val="-1"/>
        </w:rPr>
        <w:t xml:space="preserve"> </w:t>
      </w:r>
      <w:r w:rsidRPr="00E542B6">
        <w:rPr>
          <w:rFonts w:ascii="Times New Roman" w:hAnsi="Times New Roman" w:cs="Times New Roman"/>
          <w:b/>
        </w:rPr>
        <w:t>r</w:t>
      </w:r>
      <w:r w:rsidRPr="00E542B6">
        <w:rPr>
          <w:rFonts w:ascii="Times New Roman" w:hAnsi="Times New Roman" w:cs="Times New Roman"/>
          <w:b/>
          <w:spacing w:val="-2"/>
        </w:rPr>
        <w:t>y</w:t>
      </w:r>
      <w:r w:rsidRPr="00E542B6">
        <w:rPr>
          <w:rFonts w:ascii="Times New Roman" w:hAnsi="Times New Roman" w:cs="Times New Roman"/>
          <w:b/>
          <w:spacing w:val="1"/>
        </w:rPr>
        <w:t>c</w:t>
      </w:r>
      <w:r w:rsidRPr="00E542B6">
        <w:rPr>
          <w:rFonts w:ascii="Times New Roman" w:hAnsi="Times New Roman" w:cs="Times New Roman"/>
          <w:b/>
        </w:rPr>
        <w:t>z</w:t>
      </w:r>
      <w:r w:rsidRPr="00E542B6">
        <w:rPr>
          <w:rFonts w:ascii="Times New Roman" w:hAnsi="Times New Roman" w:cs="Times New Roman"/>
          <w:b/>
          <w:spacing w:val="2"/>
        </w:rPr>
        <w:t>a</w:t>
      </w:r>
      <w:r w:rsidRPr="00E542B6">
        <w:rPr>
          <w:rFonts w:ascii="Times New Roman" w:hAnsi="Times New Roman" w:cs="Times New Roman"/>
          <w:b/>
          <w:spacing w:val="-2"/>
        </w:rPr>
        <w:t>ł</w:t>
      </w:r>
      <w:r w:rsidRPr="00E542B6">
        <w:rPr>
          <w:rFonts w:ascii="Times New Roman" w:hAnsi="Times New Roman" w:cs="Times New Roman"/>
          <w:b/>
        </w:rPr>
        <w:t>to</w:t>
      </w:r>
      <w:r w:rsidRPr="00E542B6">
        <w:rPr>
          <w:rFonts w:ascii="Times New Roman" w:hAnsi="Times New Roman" w:cs="Times New Roman"/>
          <w:b/>
          <w:spacing w:val="2"/>
        </w:rPr>
        <w:t>w</w:t>
      </w:r>
      <w:r w:rsidRPr="00E542B6">
        <w:rPr>
          <w:rFonts w:ascii="Times New Roman" w:hAnsi="Times New Roman" w:cs="Times New Roman"/>
          <w:b/>
        </w:rPr>
        <w:t>e</w:t>
      </w:r>
      <w:r w:rsidRPr="00E542B6">
        <w:rPr>
          <w:rFonts w:ascii="Times New Roman" w:hAnsi="Times New Roman" w:cs="Times New Roman"/>
          <w:spacing w:val="-1"/>
        </w:rPr>
        <w:t xml:space="preserve"> </w:t>
      </w:r>
      <w:r w:rsidRPr="00E542B6">
        <w:rPr>
          <w:rFonts w:ascii="Times New Roman" w:hAnsi="Times New Roman" w:cs="Times New Roman"/>
        </w:rPr>
        <w:t>u</w:t>
      </w:r>
      <w:r w:rsidRPr="00E542B6">
        <w:rPr>
          <w:rFonts w:ascii="Times New Roman" w:hAnsi="Times New Roman" w:cs="Times New Roman"/>
          <w:spacing w:val="1"/>
        </w:rPr>
        <w:t>s</w:t>
      </w:r>
      <w:r w:rsidRPr="00E542B6">
        <w:rPr>
          <w:rFonts w:ascii="Times New Roman" w:hAnsi="Times New Roman" w:cs="Times New Roman"/>
        </w:rPr>
        <w:t>talone</w:t>
      </w:r>
      <w:r w:rsidRPr="00E542B6">
        <w:rPr>
          <w:rFonts w:ascii="Times New Roman" w:hAnsi="Times New Roman" w:cs="Times New Roman"/>
          <w:spacing w:val="-1"/>
        </w:rPr>
        <w:t xml:space="preserve"> </w:t>
      </w:r>
      <w:r w:rsidRPr="00E542B6">
        <w:rPr>
          <w:rFonts w:ascii="Times New Roman" w:hAnsi="Times New Roman" w:cs="Times New Roman"/>
        </w:rPr>
        <w:t>na</w:t>
      </w:r>
      <w:r w:rsidRPr="00E542B6">
        <w:rPr>
          <w:rFonts w:ascii="Times New Roman" w:hAnsi="Times New Roman" w:cs="Times New Roman"/>
          <w:spacing w:val="2"/>
        </w:rPr>
        <w:t xml:space="preserve"> </w:t>
      </w:r>
      <w:r w:rsidRPr="00E542B6">
        <w:rPr>
          <w:rFonts w:ascii="Times New Roman" w:hAnsi="Times New Roman" w:cs="Times New Roman"/>
          <w:spacing w:val="-1"/>
        </w:rPr>
        <w:t>p</w:t>
      </w:r>
      <w:r w:rsidRPr="00E542B6">
        <w:rPr>
          <w:rFonts w:ascii="Times New Roman" w:hAnsi="Times New Roman" w:cs="Times New Roman"/>
        </w:rPr>
        <w:t>o</w:t>
      </w:r>
      <w:r w:rsidRPr="00E542B6">
        <w:rPr>
          <w:rFonts w:ascii="Times New Roman" w:hAnsi="Times New Roman" w:cs="Times New Roman"/>
          <w:spacing w:val="-1"/>
        </w:rPr>
        <w:t>d</w:t>
      </w:r>
      <w:r w:rsidRPr="00E542B6">
        <w:rPr>
          <w:rFonts w:ascii="Times New Roman" w:hAnsi="Times New Roman" w:cs="Times New Roman"/>
          <w:spacing w:val="1"/>
        </w:rPr>
        <w:t>st</w:t>
      </w:r>
      <w:r w:rsidRPr="00E542B6">
        <w:rPr>
          <w:rFonts w:ascii="Times New Roman" w:hAnsi="Times New Roman" w:cs="Times New Roman"/>
          <w:spacing w:val="-2"/>
        </w:rPr>
        <w:t>a</w:t>
      </w:r>
      <w:r w:rsidRPr="00E542B6">
        <w:rPr>
          <w:rFonts w:ascii="Times New Roman" w:hAnsi="Times New Roman" w:cs="Times New Roman"/>
        </w:rPr>
        <w:t xml:space="preserve">wie </w:t>
      </w:r>
      <w:r w:rsidRPr="00E542B6">
        <w:rPr>
          <w:rFonts w:ascii="Times New Roman" w:hAnsi="Times New Roman" w:cs="Times New Roman"/>
          <w:spacing w:val="-4"/>
        </w:rPr>
        <w:t>formularza</w:t>
      </w:r>
      <w:r w:rsidRPr="00E542B6">
        <w:rPr>
          <w:rFonts w:ascii="Times New Roman" w:hAnsi="Times New Roman" w:cs="Times New Roman"/>
        </w:rPr>
        <w:t xml:space="preserve"> of</w:t>
      </w:r>
      <w:r w:rsidRPr="00E542B6">
        <w:rPr>
          <w:rFonts w:ascii="Times New Roman" w:hAnsi="Times New Roman" w:cs="Times New Roman"/>
          <w:spacing w:val="1"/>
        </w:rPr>
        <w:t>e</w:t>
      </w:r>
      <w:r w:rsidRPr="00E542B6">
        <w:rPr>
          <w:rFonts w:ascii="Times New Roman" w:hAnsi="Times New Roman" w:cs="Times New Roman"/>
        </w:rPr>
        <w:t>rtow</w:t>
      </w:r>
      <w:r w:rsidRPr="00E542B6">
        <w:rPr>
          <w:rFonts w:ascii="Times New Roman" w:hAnsi="Times New Roman" w:cs="Times New Roman"/>
          <w:spacing w:val="-1"/>
        </w:rPr>
        <w:t>e</w:t>
      </w:r>
      <w:r w:rsidRPr="00E542B6">
        <w:rPr>
          <w:rFonts w:ascii="Times New Roman" w:hAnsi="Times New Roman" w:cs="Times New Roman"/>
        </w:rPr>
        <w:t xml:space="preserve">go, </w:t>
      </w:r>
      <w:r w:rsidRPr="00E542B6">
        <w:rPr>
          <w:rFonts w:ascii="Times New Roman" w:hAnsi="Times New Roman" w:cs="Times New Roman"/>
          <w:spacing w:val="-2"/>
        </w:rPr>
        <w:t>z</w:t>
      </w:r>
      <w:r w:rsidRPr="00E542B6">
        <w:rPr>
          <w:rFonts w:ascii="Times New Roman" w:hAnsi="Times New Roman" w:cs="Times New Roman"/>
        </w:rPr>
        <w:t>g</w:t>
      </w:r>
      <w:r w:rsidRPr="00E542B6">
        <w:rPr>
          <w:rFonts w:ascii="Times New Roman" w:hAnsi="Times New Roman" w:cs="Times New Roman"/>
          <w:spacing w:val="-2"/>
        </w:rPr>
        <w:t>o</w:t>
      </w:r>
      <w:r w:rsidRPr="00E542B6">
        <w:rPr>
          <w:rFonts w:ascii="Times New Roman" w:hAnsi="Times New Roman" w:cs="Times New Roman"/>
        </w:rPr>
        <w:t xml:space="preserve">dnie </w:t>
      </w:r>
      <w:r w:rsidRPr="00E542B6">
        <w:rPr>
          <w:rFonts w:ascii="Times New Roman" w:hAnsi="Times New Roman" w:cs="Times New Roman"/>
          <w:spacing w:val="-2"/>
        </w:rPr>
        <w:t>z</w:t>
      </w:r>
      <w:r w:rsidRPr="00E542B6">
        <w:rPr>
          <w:rFonts w:ascii="Times New Roman" w:hAnsi="Times New Roman" w:cs="Times New Roman"/>
        </w:rPr>
        <w:t xml:space="preserve">e </w:t>
      </w:r>
      <w:r w:rsidRPr="00E542B6">
        <w:rPr>
          <w:rFonts w:ascii="Times New Roman" w:hAnsi="Times New Roman" w:cs="Times New Roman"/>
          <w:spacing w:val="2"/>
        </w:rPr>
        <w:t>z</w:t>
      </w:r>
      <w:r w:rsidRPr="00E542B6">
        <w:rPr>
          <w:rFonts w:ascii="Times New Roman" w:hAnsi="Times New Roman" w:cs="Times New Roman"/>
          <w:spacing w:val="-2"/>
        </w:rPr>
        <w:t>ł</w:t>
      </w:r>
      <w:r w:rsidRPr="00E542B6">
        <w:rPr>
          <w:rFonts w:ascii="Times New Roman" w:hAnsi="Times New Roman" w:cs="Times New Roman"/>
          <w:spacing w:val="1"/>
        </w:rPr>
        <w:t>o</w:t>
      </w:r>
      <w:r w:rsidRPr="00E542B6">
        <w:rPr>
          <w:rFonts w:ascii="Times New Roman" w:hAnsi="Times New Roman" w:cs="Times New Roman"/>
        </w:rPr>
        <w:t>żoną</w:t>
      </w:r>
      <w:r w:rsidRPr="00E542B6">
        <w:rPr>
          <w:rFonts w:ascii="Times New Roman" w:hAnsi="Times New Roman" w:cs="Times New Roman"/>
          <w:spacing w:val="2"/>
        </w:rPr>
        <w:t xml:space="preserve"> </w:t>
      </w:r>
      <w:r w:rsidRPr="00E542B6">
        <w:rPr>
          <w:rFonts w:ascii="Times New Roman" w:hAnsi="Times New Roman" w:cs="Times New Roman"/>
        </w:rPr>
        <w:t>of</w:t>
      </w:r>
      <w:r w:rsidRPr="00E542B6">
        <w:rPr>
          <w:rFonts w:ascii="Times New Roman" w:hAnsi="Times New Roman" w:cs="Times New Roman"/>
          <w:spacing w:val="-1"/>
        </w:rPr>
        <w:t>e</w:t>
      </w:r>
      <w:r w:rsidRPr="00E542B6">
        <w:rPr>
          <w:rFonts w:ascii="Times New Roman" w:hAnsi="Times New Roman" w:cs="Times New Roman"/>
        </w:rPr>
        <w:t>r</w:t>
      </w:r>
      <w:r w:rsidRPr="00E542B6">
        <w:rPr>
          <w:rFonts w:ascii="Times New Roman" w:hAnsi="Times New Roman" w:cs="Times New Roman"/>
          <w:spacing w:val="1"/>
        </w:rPr>
        <w:t>t</w:t>
      </w:r>
      <w:r w:rsidRPr="00E542B6">
        <w:rPr>
          <w:rFonts w:ascii="Times New Roman" w:hAnsi="Times New Roman" w:cs="Times New Roman"/>
        </w:rPr>
        <w:t xml:space="preserve">ą </w:t>
      </w:r>
      <w:r w:rsidRPr="00E542B6">
        <w:rPr>
          <w:rFonts w:ascii="Times New Roman" w:hAnsi="Times New Roman" w:cs="Times New Roman"/>
          <w:spacing w:val="-7"/>
        </w:rPr>
        <w:t>W</w:t>
      </w:r>
      <w:r w:rsidRPr="00E542B6">
        <w:rPr>
          <w:rFonts w:ascii="Times New Roman" w:hAnsi="Times New Roman" w:cs="Times New Roman"/>
        </w:rPr>
        <w:t>y</w:t>
      </w:r>
      <w:r w:rsidRPr="00E542B6">
        <w:rPr>
          <w:rFonts w:ascii="Times New Roman" w:hAnsi="Times New Roman" w:cs="Times New Roman"/>
          <w:spacing w:val="-2"/>
        </w:rPr>
        <w:t>k</w:t>
      </w:r>
      <w:r w:rsidRPr="00E542B6">
        <w:rPr>
          <w:rFonts w:ascii="Times New Roman" w:hAnsi="Times New Roman" w:cs="Times New Roman"/>
        </w:rPr>
        <w:t>on</w:t>
      </w:r>
      <w:r w:rsidRPr="00E542B6">
        <w:rPr>
          <w:rFonts w:ascii="Times New Roman" w:hAnsi="Times New Roman" w:cs="Times New Roman"/>
          <w:spacing w:val="-2"/>
        </w:rPr>
        <w:t>a</w:t>
      </w:r>
      <w:r w:rsidRPr="00E542B6">
        <w:rPr>
          <w:rFonts w:ascii="Times New Roman" w:hAnsi="Times New Roman" w:cs="Times New Roman"/>
        </w:rPr>
        <w:t>w</w:t>
      </w:r>
      <w:r w:rsidRPr="00E542B6">
        <w:rPr>
          <w:rFonts w:ascii="Times New Roman" w:hAnsi="Times New Roman" w:cs="Times New Roman"/>
          <w:spacing w:val="1"/>
        </w:rPr>
        <w:t>c</w:t>
      </w:r>
      <w:r w:rsidRPr="00E542B6">
        <w:rPr>
          <w:rFonts w:ascii="Times New Roman" w:hAnsi="Times New Roman" w:cs="Times New Roman"/>
          <w:spacing w:val="-24"/>
        </w:rPr>
        <w:t>y</w:t>
      </w:r>
      <w:r w:rsidRPr="00E542B6">
        <w:rPr>
          <w:rFonts w:ascii="Times New Roman" w:hAnsi="Times New Roman" w:cs="Times New Roman"/>
        </w:rPr>
        <w:t>,</w:t>
      </w:r>
      <w:r w:rsidRPr="00E542B6">
        <w:rPr>
          <w:rFonts w:ascii="Times New Roman" w:hAnsi="Times New Roman" w:cs="Times New Roman"/>
          <w:spacing w:val="2"/>
        </w:rPr>
        <w:t xml:space="preserve"> </w:t>
      </w:r>
      <w:r w:rsidRPr="00E542B6">
        <w:rPr>
          <w:rFonts w:ascii="Times New Roman" w:hAnsi="Times New Roman" w:cs="Times New Roman"/>
        </w:rPr>
        <w:t>w wy</w:t>
      </w:r>
      <w:r w:rsidRPr="00E542B6">
        <w:rPr>
          <w:rFonts w:ascii="Times New Roman" w:hAnsi="Times New Roman" w:cs="Times New Roman"/>
          <w:spacing w:val="1"/>
        </w:rPr>
        <w:t>s</w:t>
      </w:r>
      <w:r w:rsidRPr="00E542B6">
        <w:rPr>
          <w:rFonts w:ascii="Times New Roman" w:hAnsi="Times New Roman" w:cs="Times New Roman"/>
        </w:rPr>
        <w:t>o</w:t>
      </w:r>
      <w:r w:rsidRPr="00E542B6">
        <w:rPr>
          <w:rFonts w:ascii="Times New Roman" w:hAnsi="Times New Roman" w:cs="Times New Roman"/>
          <w:spacing w:val="-4"/>
        </w:rPr>
        <w:t>k</w:t>
      </w:r>
      <w:r w:rsidRPr="00E542B6">
        <w:rPr>
          <w:rFonts w:ascii="Times New Roman" w:hAnsi="Times New Roman" w:cs="Times New Roman"/>
        </w:rPr>
        <w:t>o</w:t>
      </w:r>
      <w:r w:rsidRPr="00E542B6">
        <w:rPr>
          <w:rFonts w:ascii="Times New Roman" w:hAnsi="Times New Roman" w:cs="Times New Roman"/>
          <w:spacing w:val="1"/>
        </w:rPr>
        <w:t>ś</w:t>
      </w:r>
      <w:r w:rsidRPr="00E542B6">
        <w:rPr>
          <w:rFonts w:ascii="Times New Roman" w:hAnsi="Times New Roman" w:cs="Times New Roman"/>
          <w:spacing w:val="-1"/>
        </w:rPr>
        <w:t>c</w:t>
      </w:r>
      <w:r w:rsidRPr="00E542B6">
        <w:rPr>
          <w:rFonts w:ascii="Times New Roman" w:hAnsi="Times New Roman" w:cs="Times New Roman"/>
        </w:rPr>
        <w:t>i:</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b/>
          <w:bCs/>
          <w:spacing w:val="-1"/>
        </w:rPr>
        <w:t>n</w:t>
      </w:r>
      <w:r w:rsidRPr="00E542B6">
        <w:rPr>
          <w:rFonts w:ascii="Times New Roman" w:hAnsi="Times New Roman" w:cs="Times New Roman"/>
          <w:b/>
          <w:bCs/>
          <w:spacing w:val="1"/>
        </w:rPr>
        <w:t>ett</w:t>
      </w:r>
      <w:r w:rsidRPr="00E542B6">
        <w:rPr>
          <w:rFonts w:ascii="Times New Roman" w:hAnsi="Times New Roman" w:cs="Times New Roman"/>
          <w:b/>
          <w:bCs/>
          <w:spacing w:val="-1"/>
        </w:rPr>
        <w:t>o</w:t>
      </w:r>
      <w:r w:rsidRPr="00E542B6">
        <w:rPr>
          <w:rFonts w:ascii="Times New Roman" w:hAnsi="Times New Roman" w:cs="Times New Roman"/>
          <w:b/>
          <w:bCs/>
        </w:rPr>
        <w:t xml:space="preserve">: </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1"/>
        </w:rPr>
        <w:t>.</w:t>
      </w:r>
      <w:r w:rsidRPr="00E542B6">
        <w:rPr>
          <w:rFonts w:ascii="Times New Roman" w:hAnsi="Times New Roman" w:cs="Times New Roman"/>
          <w:spacing w:val="2"/>
        </w:rPr>
        <w:t>z</w:t>
      </w:r>
      <w:r w:rsidRPr="00E542B6">
        <w:rPr>
          <w:rFonts w:ascii="Times New Roman" w:hAnsi="Times New Roman" w:cs="Times New Roman"/>
        </w:rPr>
        <w:t>ł</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spacing w:val="-1"/>
        </w:rPr>
        <w:t>(</w:t>
      </w:r>
      <w:r w:rsidRPr="00E542B6">
        <w:rPr>
          <w:rFonts w:ascii="Times New Roman" w:hAnsi="Times New Roman" w:cs="Times New Roman"/>
          <w:spacing w:val="3"/>
        </w:rPr>
        <w:t>s</w:t>
      </w:r>
      <w:r w:rsidRPr="00E542B6">
        <w:rPr>
          <w:rFonts w:ascii="Times New Roman" w:hAnsi="Times New Roman" w:cs="Times New Roman"/>
          <w:spacing w:val="-2"/>
        </w:rPr>
        <w:t>ł</w:t>
      </w:r>
      <w:r w:rsidRPr="00E542B6">
        <w:rPr>
          <w:rFonts w:ascii="Times New Roman" w:hAnsi="Times New Roman" w:cs="Times New Roman"/>
        </w:rPr>
        <w:t>owni</w:t>
      </w:r>
      <w:r w:rsidRPr="00E542B6">
        <w:rPr>
          <w:rFonts w:ascii="Times New Roman" w:hAnsi="Times New Roman" w:cs="Times New Roman"/>
          <w:spacing w:val="1"/>
        </w:rPr>
        <w:t>e</w:t>
      </w:r>
      <w:r w:rsidRPr="00E542B6">
        <w:rPr>
          <w:rFonts w:ascii="Times New Roman" w:hAnsi="Times New Roman" w:cs="Times New Roman"/>
        </w:rPr>
        <w:t>:</w:t>
      </w:r>
      <w:r w:rsidRPr="00E542B6">
        <w:rPr>
          <w:rFonts w:ascii="Times New Roman" w:hAnsi="Times New Roman" w:cs="Times New Roman"/>
          <w:spacing w:val="-1"/>
        </w:rPr>
        <w:t xml:space="preserve"> </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rPr>
        <w:t>)</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rPr>
        <w:t>pl</w:t>
      </w:r>
      <w:r w:rsidRPr="00E542B6">
        <w:rPr>
          <w:rFonts w:ascii="Times New Roman" w:hAnsi="Times New Roman" w:cs="Times New Roman"/>
          <w:spacing w:val="-2"/>
        </w:rPr>
        <w:t>u</w:t>
      </w:r>
      <w:r w:rsidRPr="00E542B6">
        <w:rPr>
          <w:rFonts w:ascii="Times New Roman" w:hAnsi="Times New Roman" w:cs="Times New Roman"/>
        </w:rPr>
        <w:t>s</w:t>
      </w:r>
      <w:r w:rsidRPr="00E542B6">
        <w:rPr>
          <w:rFonts w:ascii="Times New Roman" w:hAnsi="Times New Roman" w:cs="Times New Roman"/>
          <w:spacing w:val="3"/>
        </w:rPr>
        <w:t xml:space="preserve"> </w:t>
      </w:r>
      <w:r w:rsidRPr="00E542B6">
        <w:rPr>
          <w:rFonts w:ascii="Times New Roman" w:hAnsi="Times New Roman" w:cs="Times New Roman"/>
          <w:spacing w:val="-1"/>
        </w:rPr>
        <w:t>p</w:t>
      </w:r>
      <w:r w:rsidRPr="00E542B6">
        <w:rPr>
          <w:rFonts w:ascii="Times New Roman" w:hAnsi="Times New Roman" w:cs="Times New Roman"/>
        </w:rPr>
        <w:t>oda</w:t>
      </w:r>
      <w:r w:rsidRPr="00E542B6">
        <w:rPr>
          <w:rFonts w:ascii="Times New Roman" w:hAnsi="Times New Roman" w:cs="Times New Roman"/>
          <w:spacing w:val="-1"/>
        </w:rPr>
        <w:t>te</w:t>
      </w:r>
      <w:r w:rsidRPr="00E542B6">
        <w:rPr>
          <w:rFonts w:ascii="Times New Roman" w:hAnsi="Times New Roman" w:cs="Times New Roman"/>
        </w:rPr>
        <w:t>k</w:t>
      </w:r>
      <w:r w:rsidRPr="00E542B6">
        <w:rPr>
          <w:rFonts w:ascii="Times New Roman" w:hAnsi="Times New Roman" w:cs="Times New Roman"/>
          <w:spacing w:val="2"/>
        </w:rPr>
        <w:t xml:space="preserve"> </w:t>
      </w:r>
      <w:r w:rsidRPr="00E542B6">
        <w:rPr>
          <w:rFonts w:ascii="Times New Roman" w:hAnsi="Times New Roman" w:cs="Times New Roman"/>
          <w:spacing w:val="-8"/>
        </w:rPr>
        <w:t>V</w:t>
      </w:r>
      <w:r w:rsidRPr="00E542B6">
        <w:rPr>
          <w:rFonts w:ascii="Times New Roman" w:hAnsi="Times New Roman" w:cs="Times New Roman"/>
          <w:spacing w:val="-14"/>
        </w:rPr>
        <w:t>A</w:t>
      </w:r>
      <w:r w:rsidRPr="00E542B6">
        <w:rPr>
          <w:rFonts w:ascii="Times New Roman" w:hAnsi="Times New Roman" w:cs="Times New Roman"/>
        </w:rPr>
        <w:t>T wg</w:t>
      </w:r>
      <w:r w:rsidRPr="00E542B6">
        <w:rPr>
          <w:rFonts w:ascii="Times New Roman" w:hAnsi="Times New Roman" w:cs="Times New Roman"/>
          <w:spacing w:val="2"/>
        </w:rPr>
        <w:t xml:space="preserve"> </w:t>
      </w:r>
      <w:r w:rsidRPr="00E542B6">
        <w:rPr>
          <w:rFonts w:ascii="Times New Roman" w:hAnsi="Times New Roman" w:cs="Times New Roman"/>
          <w:spacing w:val="-2"/>
        </w:rPr>
        <w:t>o</w:t>
      </w:r>
      <w:r w:rsidRPr="00E542B6">
        <w:rPr>
          <w:rFonts w:ascii="Times New Roman" w:hAnsi="Times New Roman" w:cs="Times New Roman"/>
        </w:rPr>
        <w:t>bowiązu</w:t>
      </w:r>
      <w:r w:rsidRPr="00E542B6">
        <w:rPr>
          <w:rFonts w:ascii="Times New Roman" w:hAnsi="Times New Roman" w:cs="Times New Roman"/>
          <w:spacing w:val="1"/>
        </w:rPr>
        <w:t>j</w:t>
      </w:r>
      <w:r w:rsidRPr="00E542B6">
        <w:rPr>
          <w:rFonts w:ascii="Times New Roman" w:hAnsi="Times New Roman" w:cs="Times New Roman"/>
        </w:rPr>
        <w:t>ą</w:t>
      </w:r>
      <w:r w:rsidRPr="00E542B6">
        <w:rPr>
          <w:rFonts w:ascii="Times New Roman" w:hAnsi="Times New Roman" w:cs="Times New Roman"/>
          <w:spacing w:val="-1"/>
        </w:rPr>
        <w:t>c</w:t>
      </w:r>
      <w:r w:rsidRPr="00E542B6">
        <w:rPr>
          <w:rFonts w:ascii="Times New Roman" w:hAnsi="Times New Roman" w:cs="Times New Roman"/>
          <w:spacing w:val="-2"/>
        </w:rPr>
        <w:t>y</w:t>
      </w:r>
      <w:r w:rsidRPr="00E542B6">
        <w:rPr>
          <w:rFonts w:ascii="Times New Roman" w:hAnsi="Times New Roman" w:cs="Times New Roman"/>
          <w:spacing w:val="1"/>
        </w:rPr>
        <w:t>c</w:t>
      </w:r>
      <w:r w:rsidRPr="00E542B6">
        <w:rPr>
          <w:rFonts w:ascii="Times New Roman" w:hAnsi="Times New Roman" w:cs="Times New Roman"/>
        </w:rPr>
        <w:t>h 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pi</w:t>
      </w:r>
      <w:r w:rsidRPr="00E542B6">
        <w:rPr>
          <w:rFonts w:ascii="Times New Roman" w:hAnsi="Times New Roman" w:cs="Times New Roman"/>
          <w:spacing w:val="1"/>
        </w:rPr>
        <w:t>s</w:t>
      </w:r>
      <w:r w:rsidRPr="00E542B6">
        <w:rPr>
          <w:rFonts w:ascii="Times New Roman" w:hAnsi="Times New Roman" w:cs="Times New Roman"/>
        </w:rPr>
        <w:t>ów</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b/>
          <w:bCs/>
        </w:rPr>
        <w:t>p</w:t>
      </w:r>
      <w:r w:rsidRPr="00E542B6">
        <w:rPr>
          <w:rFonts w:ascii="Times New Roman" w:hAnsi="Times New Roman" w:cs="Times New Roman"/>
          <w:b/>
          <w:bCs/>
          <w:spacing w:val="-1"/>
        </w:rPr>
        <w:t>o</w:t>
      </w:r>
      <w:r w:rsidRPr="00E542B6">
        <w:rPr>
          <w:rFonts w:ascii="Times New Roman" w:hAnsi="Times New Roman" w:cs="Times New Roman"/>
          <w:b/>
          <w:bCs/>
        </w:rPr>
        <w:t>dat</w:t>
      </w:r>
      <w:r w:rsidRPr="00E542B6">
        <w:rPr>
          <w:rFonts w:ascii="Times New Roman" w:hAnsi="Times New Roman" w:cs="Times New Roman"/>
          <w:b/>
          <w:bCs/>
          <w:spacing w:val="1"/>
        </w:rPr>
        <w:t>e</w:t>
      </w:r>
      <w:r w:rsidRPr="00E542B6">
        <w:rPr>
          <w:rFonts w:ascii="Times New Roman" w:hAnsi="Times New Roman" w:cs="Times New Roman"/>
          <w:b/>
          <w:bCs/>
        </w:rPr>
        <w:t>k</w:t>
      </w:r>
      <w:r w:rsidRPr="00E542B6">
        <w:rPr>
          <w:rFonts w:ascii="Times New Roman" w:hAnsi="Times New Roman" w:cs="Times New Roman"/>
          <w:b/>
          <w:bCs/>
          <w:spacing w:val="1"/>
        </w:rPr>
        <w:t xml:space="preserve"> </w:t>
      </w:r>
      <w:r w:rsidRPr="00E542B6">
        <w:rPr>
          <w:rFonts w:ascii="Times New Roman" w:hAnsi="Times New Roman" w:cs="Times New Roman"/>
          <w:b/>
          <w:bCs/>
          <w:spacing w:val="-1"/>
        </w:rPr>
        <w:t>V</w:t>
      </w:r>
      <w:r w:rsidRPr="00E542B6">
        <w:rPr>
          <w:rFonts w:ascii="Times New Roman" w:hAnsi="Times New Roman" w:cs="Times New Roman"/>
          <w:b/>
          <w:bCs/>
        </w:rPr>
        <w:t xml:space="preserve">AT </w:t>
      </w:r>
      <w:r w:rsidRPr="00E542B6">
        <w:rPr>
          <w:rFonts w:ascii="Times New Roman" w:hAnsi="Times New Roman" w:cs="Times New Roman"/>
        </w:rPr>
        <w:t>wyno</w:t>
      </w:r>
      <w:r w:rsidRPr="00E542B6">
        <w:rPr>
          <w:rFonts w:ascii="Times New Roman" w:hAnsi="Times New Roman" w:cs="Times New Roman"/>
          <w:spacing w:val="1"/>
        </w:rPr>
        <w:t>s</w:t>
      </w:r>
      <w:r w:rsidRPr="00E542B6">
        <w:rPr>
          <w:rFonts w:ascii="Times New Roman" w:hAnsi="Times New Roman" w:cs="Times New Roman"/>
        </w:rPr>
        <w:t>i …………</w:t>
      </w:r>
      <w:r w:rsidRPr="00E542B6">
        <w:rPr>
          <w:rFonts w:ascii="Times New Roman" w:hAnsi="Times New Roman" w:cs="Times New Roman"/>
          <w:spacing w:val="1"/>
        </w:rPr>
        <w:t>..</w:t>
      </w:r>
      <w:r w:rsidRPr="00E542B6">
        <w:rPr>
          <w:rFonts w:ascii="Times New Roman" w:hAnsi="Times New Roman" w:cs="Times New Roman"/>
        </w:rPr>
        <w:t xml:space="preserve">%, </w:t>
      </w:r>
      <w:r w:rsidRPr="00E542B6">
        <w:rPr>
          <w:rFonts w:ascii="Times New Roman" w:hAnsi="Times New Roman" w:cs="Times New Roman"/>
          <w:spacing w:val="-1"/>
        </w:rPr>
        <w:t>c</w:t>
      </w:r>
      <w:r w:rsidRPr="00E542B6">
        <w:rPr>
          <w:rFonts w:ascii="Times New Roman" w:hAnsi="Times New Roman" w:cs="Times New Roman"/>
        </w:rPr>
        <w:t>zyli ……</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1"/>
        </w:rPr>
        <w:t>.</w:t>
      </w:r>
      <w:r w:rsidRPr="00E542B6">
        <w:rPr>
          <w:rFonts w:ascii="Times New Roman" w:hAnsi="Times New Roman" w:cs="Times New Roman"/>
          <w:spacing w:val="2"/>
        </w:rPr>
        <w:t>z</w:t>
      </w:r>
      <w:r w:rsidRPr="00E542B6">
        <w:rPr>
          <w:rFonts w:ascii="Times New Roman" w:hAnsi="Times New Roman" w:cs="Times New Roman"/>
        </w:rPr>
        <w:t>ł</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spacing w:val="-1"/>
        </w:rPr>
        <w:t>(</w:t>
      </w:r>
      <w:r w:rsidRPr="00E542B6">
        <w:rPr>
          <w:rFonts w:ascii="Times New Roman" w:hAnsi="Times New Roman" w:cs="Times New Roman"/>
          <w:spacing w:val="3"/>
        </w:rPr>
        <w:t>s</w:t>
      </w:r>
      <w:r w:rsidRPr="00E542B6">
        <w:rPr>
          <w:rFonts w:ascii="Times New Roman" w:hAnsi="Times New Roman" w:cs="Times New Roman"/>
          <w:spacing w:val="-2"/>
        </w:rPr>
        <w:t>ł</w:t>
      </w:r>
      <w:r w:rsidRPr="00E542B6">
        <w:rPr>
          <w:rFonts w:ascii="Times New Roman" w:hAnsi="Times New Roman" w:cs="Times New Roman"/>
        </w:rPr>
        <w:t>owni</w:t>
      </w:r>
      <w:r w:rsidRPr="00E542B6">
        <w:rPr>
          <w:rFonts w:ascii="Times New Roman" w:hAnsi="Times New Roman" w:cs="Times New Roman"/>
          <w:spacing w:val="1"/>
        </w:rPr>
        <w:t>e</w:t>
      </w:r>
      <w:r w:rsidRPr="00E542B6">
        <w:rPr>
          <w:rFonts w:ascii="Times New Roman" w:hAnsi="Times New Roman" w:cs="Times New Roman"/>
        </w:rPr>
        <w:t>:</w:t>
      </w:r>
      <w:r w:rsidRPr="00E542B6">
        <w:rPr>
          <w:rFonts w:ascii="Times New Roman" w:hAnsi="Times New Roman" w:cs="Times New Roman"/>
          <w:spacing w:val="-1"/>
        </w:rPr>
        <w:t xml:space="preserve"> </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rPr>
        <w:t>)</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rPr>
        <w:t>co stanowi wynagrodzenie w kwocie</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b/>
          <w:bCs/>
          <w:spacing w:val="-1"/>
        </w:rPr>
        <w:t>brutto</w:t>
      </w:r>
      <w:r w:rsidRPr="00E542B6">
        <w:rPr>
          <w:rFonts w:ascii="Times New Roman" w:hAnsi="Times New Roman" w:cs="Times New Roman"/>
          <w:b/>
          <w:bCs/>
        </w:rPr>
        <w:t xml:space="preserve">: </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2"/>
        </w:rPr>
        <w:t>…</w:t>
      </w:r>
      <w:r w:rsidRPr="00E542B6">
        <w:rPr>
          <w:rFonts w:ascii="Times New Roman" w:hAnsi="Times New Roman" w:cs="Times New Roman"/>
        </w:rPr>
        <w:t>………………</w:t>
      </w:r>
      <w:r w:rsidRPr="00E542B6">
        <w:rPr>
          <w:rFonts w:ascii="Times New Roman" w:hAnsi="Times New Roman" w:cs="Times New Roman"/>
          <w:spacing w:val="1"/>
        </w:rPr>
        <w:t>.</w:t>
      </w:r>
      <w:r w:rsidRPr="00E542B6">
        <w:rPr>
          <w:rFonts w:ascii="Times New Roman" w:hAnsi="Times New Roman" w:cs="Times New Roman"/>
          <w:spacing w:val="2"/>
        </w:rPr>
        <w:t>z</w:t>
      </w:r>
      <w:r w:rsidRPr="00E542B6">
        <w:rPr>
          <w:rFonts w:ascii="Times New Roman" w:hAnsi="Times New Roman" w:cs="Times New Roman"/>
        </w:rPr>
        <w:t>ł</w:t>
      </w:r>
    </w:p>
    <w:p w:rsidR="009C5FB8" w:rsidRPr="00E542B6" w:rsidRDefault="009C5FB8" w:rsidP="009C5FB8">
      <w:pPr>
        <w:pStyle w:val="Akapitzlist"/>
        <w:jc w:val="both"/>
        <w:rPr>
          <w:rFonts w:ascii="Times New Roman" w:hAnsi="Times New Roman" w:cs="Times New Roman"/>
        </w:rPr>
      </w:pPr>
      <w:r w:rsidRPr="00E542B6">
        <w:rPr>
          <w:rFonts w:ascii="Times New Roman" w:hAnsi="Times New Roman" w:cs="Times New Roman"/>
          <w:spacing w:val="-1"/>
        </w:rPr>
        <w:t>(</w:t>
      </w:r>
      <w:r w:rsidRPr="00E542B6">
        <w:rPr>
          <w:rFonts w:ascii="Times New Roman" w:hAnsi="Times New Roman" w:cs="Times New Roman"/>
          <w:spacing w:val="3"/>
        </w:rPr>
        <w:t>s</w:t>
      </w:r>
      <w:r w:rsidRPr="00E542B6">
        <w:rPr>
          <w:rFonts w:ascii="Times New Roman" w:hAnsi="Times New Roman" w:cs="Times New Roman"/>
          <w:spacing w:val="-2"/>
        </w:rPr>
        <w:t>ł</w:t>
      </w:r>
      <w:r w:rsidRPr="00E542B6">
        <w:rPr>
          <w:rFonts w:ascii="Times New Roman" w:hAnsi="Times New Roman" w:cs="Times New Roman"/>
        </w:rPr>
        <w:t>owni</w:t>
      </w:r>
      <w:r w:rsidRPr="00E542B6">
        <w:rPr>
          <w:rFonts w:ascii="Times New Roman" w:hAnsi="Times New Roman" w:cs="Times New Roman"/>
          <w:spacing w:val="1"/>
        </w:rPr>
        <w:t>e</w:t>
      </w:r>
      <w:r w:rsidRPr="00E542B6">
        <w:rPr>
          <w:rFonts w:ascii="Times New Roman" w:hAnsi="Times New Roman" w:cs="Times New Roman"/>
        </w:rPr>
        <w:t>:</w:t>
      </w:r>
      <w:r w:rsidRPr="00E542B6">
        <w:rPr>
          <w:rFonts w:ascii="Times New Roman" w:hAnsi="Times New Roman" w:cs="Times New Roman"/>
          <w:spacing w:val="-1"/>
        </w:rPr>
        <w:t xml:space="preserve"> </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spacing w:val="1"/>
        </w:rPr>
        <w:t>.</w:t>
      </w:r>
      <w:r w:rsidRPr="00E542B6">
        <w:rPr>
          <w:rFonts w:ascii="Times New Roman" w:hAnsi="Times New Roman" w:cs="Times New Roman"/>
        </w:rPr>
        <w:t>)</w:t>
      </w:r>
    </w:p>
    <w:p w:rsidR="00F01C4B" w:rsidRPr="00E542B6" w:rsidRDefault="00F01C4B" w:rsidP="00F01C4B">
      <w:pPr>
        <w:pStyle w:val="Akapitzlist"/>
        <w:widowControl w:val="0"/>
        <w:numPr>
          <w:ilvl w:val="0"/>
          <w:numId w:val="36"/>
        </w:numPr>
        <w:tabs>
          <w:tab w:val="left" w:pos="284"/>
        </w:tabs>
        <w:autoSpaceDE w:val="0"/>
        <w:autoSpaceDN w:val="0"/>
        <w:spacing w:after="0" w:line="240" w:lineRule="auto"/>
        <w:ind w:left="0" w:firstLine="0"/>
        <w:contextualSpacing w:val="0"/>
        <w:jc w:val="both"/>
        <w:textAlignment w:val="baseline"/>
        <w:rPr>
          <w:rFonts w:ascii="Times New Roman" w:hAnsi="Times New Roman" w:cs="Times New Roman"/>
        </w:rPr>
      </w:pPr>
      <w:r w:rsidRPr="00E542B6">
        <w:rPr>
          <w:rFonts w:ascii="Times New Roman" w:hAnsi="Times New Roman" w:cs="Times New Roman"/>
        </w:rPr>
        <w:t>Wynagrodzenie ryczałtowe o którym mowa w ust 1. obejmuje wszystkie koszty związane z realizacją robót objętych dokumentacją projektową,  specyfikacją techniczną wykonania i odbioru robót oraz przedmiarem robót,  w tym ryzyko Wykonawcy z tytułu oszacowania wszelkich kosztów związanych z realizacją przedmiotu umowy, a także oddziaływania innych czynników mających lub mogących mieć wpływ na koszty. Ponadto wynagrodzenie ryczałtowe obejmuje koszty:</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a) Organizacja i zabezpieczenie placu budowy,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b) Projekt organizacji ruchu wraz z koniecznymi uzgodnieniami,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lastRenderedPageBreak/>
        <w:t xml:space="preserve">c) Uzyskanie stosownych decyzji wraz z opłatami oraz wykonanie tych decyzji na koszt wykonawcy np. zajęcie pasa drogowego, związanych z realizacją robót w pobliżu urządzeń wymagających stosownych decyzji, innych niezbędnych przy realizacji zadania,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d) Odwodnienie wykopów na czas prowadzonych robót,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e) Zabezpieczenie na czas robót istniejącego uzbrojenia (np. kabli energetycznych lub telefonicznych), f) Wykonanie wymaganych badań i prób,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g) Przygotowanie dokumentacji do odbioru końcowego,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h) Likwidacja budowy i uporządkowanie terenu objętego placem budowy,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i) Zabezpieczenie mediów (woda, prąd, gaz),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 xml:space="preserve">j) Pełna obsługa geodezyjna w trakcie realizacji zadania wraz z 3 egzemplarzami inwentaryzacji powykonawczej, </w:t>
      </w:r>
    </w:p>
    <w:p w:rsidR="00F01C4B" w:rsidRPr="00E542B6" w:rsidRDefault="00F01C4B" w:rsidP="00F01C4B">
      <w:pPr>
        <w:pStyle w:val="Akapitzlist"/>
        <w:widowControl w:val="0"/>
        <w:tabs>
          <w:tab w:val="left" w:pos="284"/>
        </w:tabs>
        <w:autoSpaceDE w:val="0"/>
        <w:spacing w:after="0" w:line="240" w:lineRule="auto"/>
        <w:ind w:left="0"/>
        <w:jc w:val="both"/>
        <w:rPr>
          <w:rFonts w:ascii="Times New Roman" w:hAnsi="Times New Roman" w:cs="Times New Roman"/>
        </w:rPr>
      </w:pPr>
      <w:r w:rsidRPr="00E542B6">
        <w:rPr>
          <w:rFonts w:ascii="Times New Roman" w:hAnsi="Times New Roman" w:cs="Times New Roman"/>
        </w:rPr>
        <w:t>oraz inne koszty wynikające z niniejszej umowy.</w:t>
      </w:r>
    </w:p>
    <w:p w:rsidR="009C5FB8" w:rsidRPr="00E542B6" w:rsidRDefault="009C5FB8" w:rsidP="009C5FB8">
      <w:pPr>
        <w:pStyle w:val="Akapitzlist"/>
        <w:widowControl w:val="0"/>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rPr>
      </w:pPr>
      <w:r w:rsidRPr="00E542B6">
        <w:rPr>
          <w:rFonts w:ascii="Times New Roman" w:hAnsi="Times New Roman" w:cs="Times New Roman"/>
        </w:rPr>
        <w:t>Niedoszacowanie, pominięcie oraz brak rozpoznania zakresu przedmiotu zamówienia,   nie może być podstawą do żądania zmiany wynagrodzenia ryczałtowego określonego w ust. 1 niniejszego paragrafu.</w:t>
      </w:r>
    </w:p>
    <w:p w:rsidR="009C5FB8" w:rsidRPr="00E542B6" w:rsidRDefault="009C5FB8" w:rsidP="009C5FB8">
      <w:pPr>
        <w:pStyle w:val="Akapitzlist"/>
        <w:widowControl w:val="0"/>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rPr>
      </w:pPr>
      <w:r w:rsidRPr="00E542B6">
        <w:rPr>
          <w:rFonts w:ascii="Times New Roman" w:hAnsi="Times New Roman" w:cs="Times New Roman"/>
        </w:rPr>
        <w:t xml:space="preserve">Określona w ust. 1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 </w:t>
      </w:r>
    </w:p>
    <w:p w:rsidR="00FA1FDD" w:rsidRPr="00E542B6" w:rsidRDefault="009C5FB8" w:rsidP="009C5FB8">
      <w:pPr>
        <w:pStyle w:val="Akapitzlist"/>
        <w:widowControl w:val="0"/>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rPr>
      </w:pPr>
      <w:r w:rsidRPr="00E542B6">
        <w:rPr>
          <w:rFonts w:ascii="Times New Roman" w:hAnsi="Times New Roman" w:cs="Times New Roman"/>
        </w:rPr>
        <w:t xml:space="preserve">Rozliczenie pomiędzy Stronami za wykonane roboty nastąpi jednorazowo, po zakończeniu i odebraniu wszystkich robót (odbiór końcowy). Podstawą do wystawienia faktury przez Wykonawcę będzie zatwierdzony przez Zamawiającego protokół odbioru końcowego robót. </w:t>
      </w:r>
    </w:p>
    <w:p w:rsidR="009C5FB8" w:rsidRPr="00E542B6" w:rsidRDefault="009C5FB8" w:rsidP="009C5FB8">
      <w:pPr>
        <w:pStyle w:val="Akapitzlist"/>
        <w:widowControl w:val="0"/>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rPr>
      </w:pPr>
      <w:r w:rsidRPr="00E542B6">
        <w:rPr>
          <w:rFonts w:ascii="Times New Roman" w:hAnsi="Times New Roman" w:cs="Times New Roman"/>
        </w:rPr>
        <w:t xml:space="preserve"> Wynagrodzenie obowiązuje w całym okresie trwania niniejszej umowy i nie podlega waloryzacji z jakichkolwiek tytułów. Cena określona jest w walucie polskiej.</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rPr>
        <w:t>Strony ustalają, że w wystawionych fakturach nabywcą będzie:</w:t>
      </w:r>
    </w:p>
    <w:p w:rsidR="009C5FB8" w:rsidRPr="00E542B6" w:rsidRDefault="00F01C4B" w:rsidP="009C5FB8">
      <w:pPr>
        <w:spacing w:after="0" w:line="240" w:lineRule="auto"/>
        <w:jc w:val="both"/>
        <w:rPr>
          <w:rFonts w:ascii="Times New Roman" w:hAnsi="Times New Roman" w:cs="Times New Roman"/>
        </w:rPr>
      </w:pPr>
      <w:r w:rsidRPr="00E542B6">
        <w:rPr>
          <w:rFonts w:ascii="Times New Roman" w:hAnsi="Times New Roman" w:cs="Times New Roman"/>
        </w:rPr>
        <w:t>Gminny Zakład Komunalny</w:t>
      </w:r>
      <w:r w:rsidR="005F1DF3" w:rsidRPr="00E542B6">
        <w:rPr>
          <w:rFonts w:ascii="Times New Roman" w:hAnsi="Times New Roman" w:cs="Times New Roman"/>
        </w:rPr>
        <w:t xml:space="preserve"> z siedzibą przy </w:t>
      </w:r>
      <w:r w:rsidR="009C5FB8" w:rsidRPr="00E542B6">
        <w:rPr>
          <w:rFonts w:ascii="Times New Roman" w:hAnsi="Times New Roman" w:cs="Times New Roman"/>
        </w:rPr>
        <w:t xml:space="preserve">ul. Prezydenta I. Mościckiego </w:t>
      </w:r>
      <w:r w:rsidRPr="00E542B6">
        <w:rPr>
          <w:rFonts w:ascii="Times New Roman" w:hAnsi="Times New Roman" w:cs="Times New Roman"/>
        </w:rPr>
        <w:t>31/33</w:t>
      </w:r>
      <w:r w:rsidR="009C5FB8" w:rsidRPr="00E542B6">
        <w:rPr>
          <w:rFonts w:ascii="Times New Roman" w:hAnsi="Times New Roman" w:cs="Times New Roman"/>
        </w:rPr>
        <w:t>, 97-200 Tomaszów M</w:t>
      </w:r>
      <w:r w:rsidRPr="00E542B6">
        <w:rPr>
          <w:rFonts w:ascii="Times New Roman" w:hAnsi="Times New Roman" w:cs="Times New Roman"/>
        </w:rPr>
        <w:t>az. NIP 773-22-71-156</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b/>
        </w:rPr>
        <w:t>7.</w:t>
      </w:r>
      <w:r w:rsidRPr="00E542B6">
        <w:rPr>
          <w:rFonts w:ascii="Times New Roman" w:hAnsi="Times New Roman" w:cs="Times New Roman"/>
        </w:rPr>
        <w:t xml:space="preserve"> </w:t>
      </w:r>
      <w:r w:rsidRPr="00E542B6">
        <w:rPr>
          <w:rFonts w:ascii="Times New Roman" w:hAnsi="Times New Roman" w:cs="Times New Roman"/>
          <w:spacing w:val="-7"/>
        </w:rPr>
        <w:t>W</w:t>
      </w:r>
      <w:r w:rsidRPr="00E542B6">
        <w:rPr>
          <w:rFonts w:ascii="Times New Roman" w:hAnsi="Times New Roman" w:cs="Times New Roman"/>
        </w:rPr>
        <w:t>ynagrod</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n</w:t>
      </w:r>
      <w:r w:rsidRPr="00E542B6">
        <w:rPr>
          <w:rFonts w:ascii="Times New Roman" w:hAnsi="Times New Roman" w:cs="Times New Roman"/>
          <w:spacing w:val="2"/>
        </w:rPr>
        <w:t>i</w:t>
      </w:r>
      <w:r w:rsidRPr="00E542B6">
        <w:rPr>
          <w:rFonts w:ascii="Times New Roman" w:hAnsi="Times New Roman" w:cs="Times New Roman"/>
        </w:rPr>
        <w:t>e</w:t>
      </w:r>
      <w:r w:rsidRPr="00E542B6">
        <w:rPr>
          <w:rFonts w:ascii="Times New Roman" w:hAnsi="Times New Roman" w:cs="Times New Roman"/>
          <w:spacing w:val="-1"/>
        </w:rPr>
        <w:t xml:space="preserve"> </w:t>
      </w:r>
      <w:r w:rsidRPr="00E542B6">
        <w:rPr>
          <w:rFonts w:ascii="Times New Roman" w:hAnsi="Times New Roman" w:cs="Times New Roman"/>
          <w:spacing w:val="-7"/>
        </w:rPr>
        <w:t>W</w:t>
      </w:r>
      <w:r w:rsidRPr="00E542B6">
        <w:rPr>
          <w:rFonts w:ascii="Times New Roman" w:hAnsi="Times New Roman" w:cs="Times New Roman"/>
        </w:rPr>
        <w:t>y</w:t>
      </w:r>
      <w:r w:rsidRPr="00E542B6">
        <w:rPr>
          <w:rFonts w:ascii="Times New Roman" w:hAnsi="Times New Roman" w:cs="Times New Roman"/>
          <w:spacing w:val="-2"/>
        </w:rPr>
        <w:t>k</w:t>
      </w:r>
      <w:r w:rsidRPr="00E542B6">
        <w:rPr>
          <w:rFonts w:ascii="Times New Roman" w:hAnsi="Times New Roman" w:cs="Times New Roman"/>
        </w:rPr>
        <w:t>on</w:t>
      </w:r>
      <w:r w:rsidRPr="00E542B6">
        <w:rPr>
          <w:rFonts w:ascii="Times New Roman" w:hAnsi="Times New Roman" w:cs="Times New Roman"/>
          <w:spacing w:val="-2"/>
        </w:rPr>
        <w:t>a</w:t>
      </w:r>
      <w:r w:rsidRPr="00E542B6">
        <w:rPr>
          <w:rFonts w:ascii="Times New Roman" w:hAnsi="Times New Roman" w:cs="Times New Roman"/>
        </w:rPr>
        <w:t>w</w:t>
      </w:r>
      <w:r w:rsidRPr="00E542B6">
        <w:rPr>
          <w:rFonts w:ascii="Times New Roman" w:hAnsi="Times New Roman" w:cs="Times New Roman"/>
          <w:spacing w:val="1"/>
        </w:rPr>
        <w:t>c</w:t>
      </w:r>
      <w:r w:rsidRPr="00E542B6">
        <w:rPr>
          <w:rFonts w:ascii="Times New Roman" w:hAnsi="Times New Roman" w:cs="Times New Roman"/>
        </w:rPr>
        <w:t xml:space="preserve">y </w:t>
      </w:r>
      <w:r w:rsidRPr="00E542B6">
        <w:rPr>
          <w:rFonts w:ascii="Times New Roman" w:hAnsi="Times New Roman" w:cs="Times New Roman"/>
          <w:spacing w:val="-2"/>
        </w:rPr>
        <w:t>z</w:t>
      </w:r>
      <w:r w:rsidRPr="00E542B6">
        <w:rPr>
          <w:rFonts w:ascii="Times New Roman" w:hAnsi="Times New Roman" w:cs="Times New Roman"/>
        </w:rPr>
        <w:t>o</w:t>
      </w:r>
      <w:r w:rsidRPr="00E542B6">
        <w:rPr>
          <w:rFonts w:ascii="Times New Roman" w:hAnsi="Times New Roman" w:cs="Times New Roman"/>
          <w:spacing w:val="1"/>
        </w:rPr>
        <w:t>s</w:t>
      </w:r>
      <w:r w:rsidRPr="00E542B6">
        <w:rPr>
          <w:rFonts w:ascii="Times New Roman" w:hAnsi="Times New Roman" w:cs="Times New Roman"/>
        </w:rPr>
        <w:t>tanie z</w:t>
      </w:r>
      <w:r w:rsidRPr="00E542B6">
        <w:rPr>
          <w:rFonts w:ascii="Times New Roman" w:hAnsi="Times New Roman" w:cs="Times New Roman"/>
          <w:spacing w:val="-2"/>
        </w:rPr>
        <w:t>a</w:t>
      </w:r>
      <w:r w:rsidRPr="00E542B6">
        <w:rPr>
          <w:rFonts w:ascii="Times New Roman" w:hAnsi="Times New Roman" w:cs="Times New Roman"/>
          <w:spacing w:val="2"/>
        </w:rPr>
        <w:t>p</w:t>
      </w:r>
      <w:r w:rsidRPr="00E542B6">
        <w:rPr>
          <w:rFonts w:ascii="Times New Roman" w:hAnsi="Times New Roman" w:cs="Times New Roman"/>
          <w:spacing w:val="-2"/>
        </w:rPr>
        <w:t>ł</w:t>
      </w:r>
      <w:r w:rsidRPr="00E542B6">
        <w:rPr>
          <w:rFonts w:ascii="Times New Roman" w:hAnsi="Times New Roman" w:cs="Times New Roman"/>
        </w:rPr>
        <w:t>a</w:t>
      </w:r>
      <w:r w:rsidRPr="00E542B6">
        <w:rPr>
          <w:rFonts w:ascii="Times New Roman" w:hAnsi="Times New Roman" w:cs="Times New Roman"/>
          <w:spacing w:val="1"/>
        </w:rPr>
        <w:t>c</w:t>
      </w:r>
      <w:r w:rsidRPr="00E542B6">
        <w:rPr>
          <w:rFonts w:ascii="Times New Roman" w:hAnsi="Times New Roman" w:cs="Times New Roman"/>
        </w:rPr>
        <w:t>one 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l</w:t>
      </w:r>
      <w:r w:rsidRPr="00E542B6">
        <w:rPr>
          <w:rFonts w:ascii="Times New Roman" w:hAnsi="Times New Roman" w:cs="Times New Roman"/>
          <w:spacing w:val="1"/>
        </w:rPr>
        <w:t>e</w:t>
      </w:r>
      <w:r w:rsidRPr="00E542B6">
        <w:rPr>
          <w:rFonts w:ascii="Times New Roman" w:hAnsi="Times New Roman" w:cs="Times New Roman"/>
        </w:rPr>
        <w:t>w</w:t>
      </w:r>
      <w:r w:rsidRPr="00E542B6">
        <w:rPr>
          <w:rFonts w:ascii="Times New Roman" w:hAnsi="Times New Roman" w:cs="Times New Roman"/>
          <w:spacing w:val="-1"/>
        </w:rPr>
        <w:t>e</w:t>
      </w:r>
      <w:r w:rsidRPr="00E542B6">
        <w:rPr>
          <w:rFonts w:ascii="Times New Roman" w:hAnsi="Times New Roman" w:cs="Times New Roman"/>
        </w:rPr>
        <w:t>m z</w:t>
      </w:r>
      <w:r w:rsidRPr="00E542B6">
        <w:rPr>
          <w:rFonts w:ascii="Times New Roman" w:hAnsi="Times New Roman" w:cs="Times New Roman"/>
          <w:spacing w:val="2"/>
        </w:rPr>
        <w:t xml:space="preserve"> </w:t>
      </w:r>
      <w:r w:rsidRPr="00E542B6">
        <w:rPr>
          <w:rFonts w:ascii="Times New Roman" w:hAnsi="Times New Roman" w:cs="Times New Roman"/>
          <w:spacing w:val="-4"/>
        </w:rPr>
        <w:t>k</w:t>
      </w:r>
      <w:r w:rsidRPr="00E542B6">
        <w:rPr>
          <w:rFonts w:ascii="Times New Roman" w:hAnsi="Times New Roman" w:cs="Times New Roman"/>
        </w:rPr>
        <w:t xml:space="preserve">onta </w:t>
      </w:r>
      <w:r w:rsidRPr="00E542B6">
        <w:rPr>
          <w:rFonts w:ascii="Times New Roman" w:hAnsi="Times New Roman" w:cs="Times New Roman"/>
          <w:spacing w:val="-6"/>
        </w:rPr>
        <w:t>Z</w:t>
      </w:r>
      <w:r w:rsidRPr="00E542B6">
        <w:rPr>
          <w:rFonts w:ascii="Times New Roman" w:hAnsi="Times New Roman" w:cs="Times New Roman"/>
        </w:rPr>
        <w:t>amawia</w:t>
      </w:r>
      <w:r w:rsidRPr="00E542B6">
        <w:rPr>
          <w:rFonts w:ascii="Times New Roman" w:hAnsi="Times New Roman" w:cs="Times New Roman"/>
          <w:spacing w:val="-1"/>
        </w:rPr>
        <w:t>j</w:t>
      </w:r>
      <w:r w:rsidRPr="00E542B6">
        <w:rPr>
          <w:rFonts w:ascii="Times New Roman" w:hAnsi="Times New Roman" w:cs="Times New Roman"/>
        </w:rPr>
        <w:t>ą</w:t>
      </w:r>
      <w:r w:rsidRPr="00E542B6">
        <w:rPr>
          <w:rFonts w:ascii="Times New Roman" w:hAnsi="Times New Roman" w:cs="Times New Roman"/>
          <w:spacing w:val="1"/>
        </w:rPr>
        <w:t>c</w:t>
      </w:r>
      <w:r w:rsidRPr="00E542B6">
        <w:rPr>
          <w:rFonts w:ascii="Times New Roman" w:hAnsi="Times New Roman" w:cs="Times New Roman"/>
          <w:spacing w:val="-1"/>
        </w:rPr>
        <w:t>e</w:t>
      </w:r>
      <w:r w:rsidRPr="00E542B6">
        <w:rPr>
          <w:rFonts w:ascii="Times New Roman" w:hAnsi="Times New Roman" w:cs="Times New Roman"/>
        </w:rPr>
        <w:t xml:space="preserve">go </w:t>
      </w:r>
      <w:r w:rsidRPr="00E542B6">
        <w:rPr>
          <w:rFonts w:ascii="Times New Roman" w:hAnsi="Times New Roman" w:cs="Times New Roman"/>
        </w:rPr>
        <w:br/>
        <w:t xml:space="preserve">na </w:t>
      </w:r>
      <w:r w:rsidRPr="00E542B6">
        <w:rPr>
          <w:rFonts w:ascii="Times New Roman" w:hAnsi="Times New Roman" w:cs="Times New Roman"/>
          <w:spacing w:val="-2"/>
        </w:rPr>
        <w:t>k</w:t>
      </w:r>
      <w:r w:rsidRPr="00E542B6">
        <w:rPr>
          <w:rFonts w:ascii="Times New Roman" w:hAnsi="Times New Roman" w:cs="Times New Roman"/>
        </w:rPr>
        <w:t xml:space="preserve">onto </w:t>
      </w:r>
      <w:r w:rsidRPr="00E542B6">
        <w:rPr>
          <w:rFonts w:ascii="Times New Roman" w:hAnsi="Times New Roman" w:cs="Times New Roman"/>
          <w:spacing w:val="-7"/>
        </w:rPr>
        <w:t>W</w:t>
      </w:r>
      <w:r w:rsidRPr="00E542B6">
        <w:rPr>
          <w:rFonts w:ascii="Times New Roman" w:hAnsi="Times New Roman" w:cs="Times New Roman"/>
        </w:rPr>
        <w:t>y</w:t>
      </w:r>
      <w:r w:rsidRPr="00E542B6">
        <w:rPr>
          <w:rFonts w:ascii="Times New Roman" w:hAnsi="Times New Roman" w:cs="Times New Roman"/>
          <w:spacing w:val="-4"/>
        </w:rPr>
        <w:t>k</w:t>
      </w:r>
      <w:r w:rsidRPr="00E542B6">
        <w:rPr>
          <w:rFonts w:ascii="Times New Roman" w:hAnsi="Times New Roman" w:cs="Times New Roman"/>
        </w:rPr>
        <w:t>onaw</w:t>
      </w:r>
      <w:r w:rsidRPr="00E542B6">
        <w:rPr>
          <w:rFonts w:ascii="Times New Roman" w:hAnsi="Times New Roman" w:cs="Times New Roman"/>
          <w:spacing w:val="1"/>
        </w:rPr>
        <w:t>c</w:t>
      </w:r>
      <w:r w:rsidRPr="00E542B6">
        <w:rPr>
          <w:rFonts w:ascii="Times New Roman" w:hAnsi="Times New Roman" w:cs="Times New Roman"/>
        </w:rPr>
        <w:t xml:space="preserve">y </w:t>
      </w:r>
      <w:r w:rsidRPr="00E542B6">
        <w:rPr>
          <w:rFonts w:ascii="Times New Roman" w:hAnsi="Times New Roman" w:cs="Times New Roman"/>
          <w:spacing w:val="-1"/>
        </w:rPr>
        <w:t>p</w:t>
      </w:r>
      <w:r w:rsidRPr="00E542B6">
        <w:rPr>
          <w:rFonts w:ascii="Times New Roman" w:hAnsi="Times New Roman" w:cs="Times New Roman"/>
        </w:rPr>
        <w:t>odane na fakturze w</w:t>
      </w:r>
      <w:r w:rsidRPr="00E542B6">
        <w:rPr>
          <w:rFonts w:ascii="Times New Roman" w:hAnsi="Times New Roman" w:cs="Times New Roman"/>
          <w:spacing w:val="1"/>
        </w:rPr>
        <w:t xml:space="preserve"> </w:t>
      </w:r>
      <w:r w:rsidRPr="00E542B6">
        <w:rPr>
          <w:rFonts w:ascii="Times New Roman" w:hAnsi="Times New Roman" w:cs="Times New Roman"/>
        </w:rPr>
        <w:t>t</w:t>
      </w:r>
      <w:r w:rsidRPr="00E542B6">
        <w:rPr>
          <w:rFonts w:ascii="Times New Roman" w:hAnsi="Times New Roman" w:cs="Times New Roman"/>
          <w:spacing w:val="-1"/>
        </w:rPr>
        <w:t>e</w:t>
      </w:r>
      <w:r w:rsidRPr="00E542B6">
        <w:rPr>
          <w:rFonts w:ascii="Times New Roman" w:hAnsi="Times New Roman" w:cs="Times New Roman"/>
        </w:rPr>
        <w:t>r</w:t>
      </w:r>
      <w:r w:rsidRPr="00E542B6">
        <w:rPr>
          <w:rFonts w:ascii="Times New Roman" w:hAnsi="Times New Roman" w:cs="Times New Roman"/>
          <w:spacing w:val="1"/>
        </w:rPr>
        <w:t>m</w:t>
      </w:r>
      <w:r w:rsidRPr="00E542B6">
        <w:rPr>
          <w:rFonts w:ascii="Times New Roman" w:hAnsi="Times New Roman" w:cs="Times New Roman"/>
        </w:rPr>
        <w:t xml:space="preserve">inie do </w:t>
      </w:r>
      <w:r w:rsidR="005F1DF3" w:rsidRPr="00E542B6">
        <w:rPr>
          <w:rFonts w:ascii="Times New Roman" w:hAnsi="Times New Roman" w:cs="Times New Roman"/>
        </w:rPr>
        <w:t>21</w:t>
      </w:r>
      <w:r w:rsidRPr="00E542B6">
        <w:rPr>
          <w:rFonts w:ascii="Times New Roman" w:hAnsi="Times New Roman" w:cs="Times New Roman"/>
          <w:spacing w:val="-1"/>
        </w:rPr>
        <w:t xml:space="preserve"> </w:t>
      </w:r>
      <w:r w:rsidRPr="00E542B6">
        <w:rPr>
          <w:rFonts w:ascii="Times New Roman" w:hAnsi="Times New Roman" w:cs="Times New Roman"/>
        </w:rPr>
        <w:t>dni od da</w:t>
      </w:r>
      <w:r w:rsidRPr="00E542B6">
        <w:rPr>
          <w:rFonts w:ascii="Times New Roman" w:hAnsi="Times New Roman" w:cs="Times New Roman"/>
          <w:spacing w:val="-3"/>
        </w:rPr>
        <w:t>t</w:t>
      </w:r>
      <w:r w:rsidRPr="00E542B6">
        <w:rPr>
          <w:rFonts w:ascii="Times New Roman" w:hAnsi="Times New Roman" w:cs="Times New Roman"/>
        </w:rPr>
        <w:t>y</w:t>
      </w:r>
      <w:r w:rsidRPr="00E542B6">
        <w:rPr>
          <w:rFonts w:ascii="Times New Roman" w:hAnsi="Times New Roman" w:cs="Times New Roman"/>
          <w:spacing w:val="2"/>
        </w:rPr>
        <w:t xml:space="preserve"> </w:t>
      </w:r>
      <w:r w:rsidRPr="00E542B6">
        <w:rPr>
          <w:rFonts w:ascii="Times New Roman" w:hAnsi="Times New Roman" w:cs="Times New Roman"/>
        </w:rPr>
        <w:t>otrzy</w:t>
      </w:r>
      <w:r w:rsidRPr="00E542B6">
        <w:rPr>
          <w:rFonts w:ascii="Times New Roman" w:hAnsi="Times New Roman" w:cs="Times New Roman"/>
          <w:spacing w:val="1"/>
        </w:rPr>
        <w:t>m</w:t>
      </w:r>
      <w:r w:rsidRPr="00E542B6">
        <w:rPr>
          <w:rFonts w:ascii="Times New Roman" w:hAnsi="Times New Roman" w:cs="Times New Roman"/>
        </w:rPr>
        <w:t>ania pr</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z</w:t>
      </w:r>
      <w:r w:rsidRPr="00E542B6">
        <w:rPr>
          <w:rFonts w:ascii="Times New Roman" w:hAnsi="Times New Roman" w:cs="Times New Roman"/>
          <w:spacing w:val="2"/>
        </w:rPr>
        <w:t xml:space="preserve"> </w:t>
      </w:r>
      <w:r w:rsidRPr="00E542B6">
        <w:rPr>
          <w:rFonts w:ascii="Times New Roman" w:hAnsi="Times New Roman" w:cs="Times New Roman"/>
          <w:spacing w:val="-6"/>
        </w:rPr>
        <w:t>Z</w:t>
      </w:r>
      <w:r w:rsidRPr="00E542B6">
        <w:rPr>
          <w:rFonts w:ascii="Times New Roman" w:hAnsi="Times New Roman" w:cs="Times New Roman"/>
        </w:rPr>
        <w:t>am</w:t>
      </w:r>
      <w:r w:rsidRPr="00E542B6">
        <w:rPr>
          <w:rFonts w:ascii="Times New Roman" w:hAnsi="Times New Roman" w:cs="Times New Roman"/>
          <w:spacing w:val="-2"/>
        </w:rPr>
        <w:t>a</w:t>
      </w:r>
      <w:r w:rsidRPr="00E542B6">
        <w:rPr>
          <w:rFonts w:ascii="Times New Roman" w:hAnsi="Times New Roman" w:cs="Times New Roman"/>
        </w:rPr>
        <w:t>wi</w:t>
      </w:r>
      <w:r w:rsidRPr="00E542B6">
        <w:rPr>
          <w:rFonts w:ascii="Times New Roman" w:hAnsi="Times New Roman" w:cs="Times New Roman"/>
          <w:spacing w:val="2"/>
        </w:rPr>
        <w:t>a</w:t>
      </w:r>
      <w:r w:rsidRPr="00E542B6">
        <w:rPr>
          <w:rFonts w:ascii="Times New Roman" w:hAnsi="Times New Roman" w:cs="Times New Roman"/>
        </w:rPr>
        <w:t>ją</w:t>
      </w:r>
      <w:r w:rsidRPr="00E542B6">
        <w:rPr>
          <w:rFonts w:ascii="Times New Roman" w:hAnsi="Times New Roman" w:cs="Times New Roman"/>
          <w:spacing w:val="1"/>
        </w:rPr>
        <w:t>c</w:t>
      </w:r>
      <w:r w:rsidRPr="00E542B6">
        <w:rPr>
          <w:rFonts w:ascii="Times New Roman" w:hAnsi="Times New Roman" w:cs="Times New Roman"/>
          <w:spacing w:val="-1"/>
        </w:rPr>
        <w:t>e</w:t>
      </w:r>
      <w:r w:rsidRPr="00E542B6">
        <w:rPr>
          <w:rFonts w:ascii="Times New Roman" w:hAnsi="Times New Roman" w:cs="Times New Roman"/>
        </w:rPr>
        <w:t>go prawidłowo wystawionej faktury.</w:t>
      </w:r>
      <w:r w:rsidRPr="00E542B6">
        <w:rPr>
          <w:rFonts w:ascii="Times New Roman" w:hAnsi="Times New Roman" w:cs="Times New Roman"/>
          <w:spacing w:val="2"/>
        </w:rPr>
        <w:t xml:space="preserve"> </w:t>
      </w:r>
    </w:p>
    <w:p w:rsidR="009C5FB8" w:rsidRPr="00E542B6" w:rsidRDefault="005F1DF3" w:rsidP="009C5FB8">
      <w:pPr>
        <w:pStyle w:val="Akapitzlist"/>
        <w:widowControl w:val="0"/>
        <w:tabs>
          <w:tab w:val="left" w:pos="284"/>
        </w:tabs>
        <w:autoSpaceDE w:val="0"/>
        <w:autoSpaceDN w:val="0"/>
        <w:adjustRightInd w:val="0"/>
        <w:spacing w:after="0" w:line="240" w:lineRule="auto"/>
        <w:ind w:left="0"/>
        <w:jc w:val="both"/>
        <w:rPr>
          <w:rFonts w:ascii="Times New Roman" w:hAnsi="Times New Roman" w:cs="Times New Roman"/>
        </w:rPr>
      </w:pPr>
      <w:r w:rsidRPr="00E542B6">
        <w:rPr>
          <w:rFonts w:ascii="Times New Roman" w:hAnsi="Times New Roman" w:cs="Times New Roman"/>
          <w:b/>
        </w:rPr>
        <w:t>8</w:t>
      </w:r>
      <w:r w:rsidR="009C5FB8" w:rsidRPr="00E542B6">
        <w:rPr>
          <w:rFonts w:ascii="Times New Roman" w:hAnsi="Times New Roman" w:cs="Times New Roman"/>
        </w:rPr>
        <w:t>.Za nieterminowe płatności faktur, Wykonawca ma prawo naliczyć odsetki ustawowe.</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6</w:t>
      </w:r>
    </w:p>
    <w:p w:rsidR="009C5FB8" w:rsidRPr="00E542B6" w:rsidRDefault="009C5FB8" w:rsidP="009C5FB8">
      <w:pPr>
        <w:spacing w:after="0" w:line="240" w:lineRule="auto"/>
        <w:jc w:val="center"/>
        <w:rPr>
          <w:rFonts w:ascii="Times New Roman" w:hAnsi="Times New Roman" w:cs="Times New Roman"/>
          <w:b/>
          <w:position w:val="-2"/>
        </w:rPr>
      </w:pPr>
      <w:r w:rsidRPr="00E542B6">
        <w:rPr>
          <w:rFonts w:ascii="Times New Roman" w:hAnsi="Times New Roman" w:cs="Times New Roman"/>
          <w:b/>
          <w:position w:val="-2"/>
        </w:rPr>
        <w:t>Przedstawiciele stron</w:t>
      </w:r>
    </w:p>
    <w:p w:rsidR="009C5FB8" w:rsidRPr="00E542B6" w:rsidRDefault="009C5FB8" w:rsidP="009C5FB8">
      <w:pPr>
        <w:spacing w:after="0" w:line="240" w:lineRule="auto"/>
        <w:jc w:val="both"/>
        <w:rPr>
          <w:rFonts w:ascii="Times New Roman" w:hAnsi="Times New Roman" w:cs="Times New Roman"/>
          <w:bCs/>
        </w:rPr>
      </w:pPr>
      <w:r w:rsidRPr="00E542B6">
        <w:rPr>
          <w:rFonts w:ascii="Times New Roman" w:hAnsi="Times New Roman" w:cs="Times New Roman"/>
          <w:b/>
          <w:bCs/>
        </w:rPr>
        <w:t>1.</w:t>
      </w:r>
      <w:r w:rsidRPr="00E542B6">
        <w:rPr>
          <w:rFonts w:ascii="Times New Roman" w:hAnsi="Times New Roman" w:cs="Times New Roman"/>
          <w:bCs/>
        </w:rPr>
        <w:t xml:space="preserve"> Przedstawicielem Wykonawcy na budowie będzie kierownik budowy – …………………..</w:t>
      </w:r>
    </w:p>
    <w:p w:rsidR="009C5FB8" w:rsidRPr="00E542B6" w:rsidRDefault="009C5FB8" w:rsidP="009C5FB8">
      <w:pPr>
        <w:spacing w:after="0" w:line="240" w:lineRule="auto"/>
        <w:rPr>
          <w:rFonts w:ascii="Times New Roman" w:hAnsi="Times New Roman" w:cs="Times New Roman"/>
          <w:bCs/>
        </w:rPr>
      </w:pPr>
      <w:r w:rsidRPr="00E542B6">
        <w:rPr>
          <w:rFonts w:ascii="Times New Roman" w:hAnsi="Times New Roman" w:cs="Times New Roman"/>
          <w:bCs/>
        </w:rPr>
        <w:t>Nr uprawnień …………………………..  tel. ………………..</w:t>
      </w:r>
    </w:p>
    <w:p w:rsidR="009C5FB8" w:rsidRPr="00E542B6" w:rsidRDefault="009C5FB8" w:rsidP="009C5FB8">
      <w:pPr>
        <w:spacing w:after="0" w:line="240" w:lineRule="auto"/>
        <w:rPr>
          <w:rFonts w:ascii="Times New Roman" w:hAnsi="Times New Roman" w:cs="Times New Roman"/>
          <w:bCs/>
        </w:rPr>
      </w:pPr>
      <w:r w:rsidRPr="00E542B6">
        <w:rPr>
          <w:rFonts w:ascii="Times New Roman" w:hAnsi="Times New Roman" w:cs="Times New Roman"/>
          <w:bCs/>
        </w:rPr>
        <w:t>Kierownik robót - ………………………………………………………………</w:t>
      </w:r>
    </w:p>
    <w:p w:rsidR="009C5FB8" w:rsidRPr="00E542B6" w:rsidRDefault="009C5FB8" w:rsidP="009C5FB8">
      <w:pPr>
        <w:spacing w:after="0" w:line="240" w:lineRule="auto"/>
        <w:rPr>
          <w:rFonts w:ascii="Times New Roman" w:hAnsi="Times New Roman" w:cs="Times New Roman"/>
        </w:rPr>
      </w:pPr>
      <w:r w:rsidRPr="00E542B6">
        <w:rPr>
          <w:rFonts w:ascii="Times New Roman" w:hAnsi="Times New Roman" w:cs="Times New Roman"/>
          <w:b/>
          <w:bCs/>
        </w:rPr>
        <w:t>2.</w:t>
      </w:r>
      <w:r w:rsidRPr="00E542B6">
        <w:rPr>
          <w:rFonts w:ascii="Times New Roman" w:hAnsi="Times New Roman" w:cs="Times New Roman"/>
          <w:bCs/>
        </w:rPr>
        <w:t xml:space="preserve"> </w:t>
      </w:r>
      <w:r w:rsidRPr="00E542B6">
        <w:rPr>
          <w:rFonts w:ascii="Times New Roman" w:hAnsi="Times New Roman" w:cs="Times New Roman"/>
        </w:rPr>
        <w:t xml:space="preserve"> Z ramienia  Zamawiającego  obowiązki inspektora nadzoru będzie pełnić:</w:t>
      </w:r>
    </w:p>
    <w:p w:rsidR="009C5FB8" w:rsidRPr="00E542B6" w:rsidRDefault="009C5FB8" w:rsidP="009C5FB8">
      <w:pPr>
        <w:spacing w:after="0" w:line="240" w:lineRule="auto"/>
        <w:jc w:val="both"/>
        <w:rPr>
          <w:rFonts w:ascii="Times New Roman" w:hAnsi="Times New Roman" w:cs="Times New Roman"/>
        </w:rPr>
      </w:pPr>
      <w:r w:rsidRPr="00E542B6">
        <w:rPr>
          <w:rFonts w:ascii="Times New Roman" w:hAnsi="Times New Roman" w:cs="Times New Roman"/>
        </w:rPr>
        <w:t xml:space="preserve">…………………………………, </w:t>
      </w:r>
      <w:r w:rsidRPr="00E542B6">
        <w:rPr>
          <w:rFonts w:ascii="Times New Roman" w:hAnsi="Times New Roman" w:cs="Times New Roman"/>
          <w:bCs/>
        </w:rPr>
        <w:t xml:space="preserve">Nr uprawnień …………………………..  </w:t>
      </w:r>
      <w:r w:rsidRPr="00E542B6">
        <w:rPr>
          <w:rFonts w:ascii="Times New Roman" w:hAnsi="Times New Roman" w:cs="Times New Roman"/>
        </w:rPr>
        <w:t>Tel. ………</w:t>
      </w:r>
      <w:r w:rsidR="00F01C4B" w:rsidRPr="00E542B6">
        <w:rPr>
          <w:rFonts w:ascii="Times New Roman" w:hAnsi="Times New Roman" w:cs="Times New Roman"/>
        </w:rPr>
        <w:t>………</w:t>
      </w:r>
    </w:p>
    <w:p w:rsidR="009C5FB8" w:rsidRPr="00E542B6" w:rsidRDefault="009C5FB8" w:rsidP="009C5FB8">
      <w:pPr>
        <w:spacing w:after="0" w:line="240" w:lineRule="auto"/>
        <w:rPr>
          <w:rFonts w:ascii="Times New Roman" w:hAnsi="Times New Roman" w:cs="Times New Roman"/>
          <w:bCs/>
        </w:rPr>
      </w:pPr>
      <w:r w:rsidRPr="00E542B6">
        <w:rPr>
          <w:rFonts w:ascii="Times New Roman" w:hAnsi="Times New Roman" w:cs="Times New Roman"/>
          <w:b/>
          <w:bCs/>
        </w:rPr>
        <w:t>3.</w:t>
      </w:r>
      <w:r w:rsidRPr="00E542B6">
        <w:rPr>
          <w:rFonts w:ascii="Times New Roman" w:hAnsi="Times New Roman" w:cs="Times New Roman"/>
          <w:bCs/>
        </w:rPr>
        <w:t xml:space="preserve"> Prz</w:t>
      </w:r>
      <w:r w:rsidR="00F01C4B" w:rsidRPr="00E542B6">
        <w:rPr>
          <w:rFonts w:ascii="Times New Roman" w:hAnsi="Times New Roman" w:cs="Times New Roman"/>
          <w:bCs/>
        </w:rPr>
        <w:t>edstawiciel Zamawiającego:  Król Edmund, Rafał Latocha</w:t>
      </w:r>
      <w:r w:rsidRPr="00E542B6">
        <w:rPr>
          <w:rFonts w:ascii="Times New Roman" w:hAnsi="Times New Roman" w:cs="Times New Roman"/>
          <w:bCs/>
        </w:rPr>
        <w:t>, Tel. …………</w:t>
      </w:r>
      <w:r w:rsidR="00F01C4B" w:rsidRPr="00E542B6">
        <w:rPr>
          <w:rFonts w:ascii="Times New Roman" w:hAnsi="Times New Roman" w:cs="Times New Roman"/>
          <w:bCs/>
        </w:rPr>
        <w:t>…</w:t>
      </w:r>
      <w:r w:rsidRPr="00E542B6">
        <w:rPr>
          <w:rFonts w:ascii="Times New Roman" w:hAnsi="Times New Roman" w:cs="Times New Roman"/>
          <w:bCs/>
        </w:rPr>
        <w:t>…</w:t>
      </w:r>
      <w:r w:rsidR="00F01C4B" w:rsidRPr="00E542B6">
        <w:rPr>
          <w:rFonts w:ascii="Times New Roman" w:hAnsi="Times New Roman" w:cs="Times New Roman"/>
          <w:bCs/>
        </w:rPr>
        <w:t>……</w:t>
      </w:r>
    </w:p>
    <w:p w:rsidR="009C5FB8" w:rsidRPr="00E542B6" w:rsidRDefault="009C5FB8" w:rsidP="009C5FB8">
      <w:pPr>
        <w:spacing w:after="0" w:line="240" w:lineRule="auto"/>
        <w:rPr>
          <w:rFonts w:ascii="Times New Roman" w:hAnsi="Times New Roman" w:cs="Times New Roman"/>
          <w:bCs/>
        </w:rPr>
      </w:pP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7</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Odbiory</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Strony zgodnie postanawiają, że będą stosowane następujące rodzaje odbiorów robót:</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Odbiory robót zanikających i ulegających zakryciu,</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 xml:space="preserve">Odbiór końcowy, </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Odbiór ostateczny (pogwarancyjny)</w:t>
      </w:r>
    </w:p>
    <w:p w:rsidR="00934399"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 xml:space="preserve">Odbiory robót zanikających i ulegających zakryciu, dokonywane będą przez Inspektora nadzoru inwestorskiego. </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 xml:space="preserve">Wykonawca zawiadomi Zamawiającego na piśmie o osiągnięciu gotowości przedmiotu umowy do odbioru  końcowego z potwierdzającą adnotacją Inspektora nadzoru </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Wraz ze zgłoszeniem do odbioru końcowego Wykonawca przekaże Zamawiającemu następujące dokumenty:</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lastRenderedPageBreak/>
        <w:t>inwentaryzację geodezyjną powykonawczą – trzy egzemplarze,</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 xml:space="preserve">wymagane  dokumenty gwarancyjne </w:t>
      </w:r>
      <w:r w:rsidR="00934399" w:rsidRPr="00E542B6">
        <w:rPr>
          <w:rFonts w:ascii="Times New Roman" w:hAnsi="Times New Roman" w:cs="Times New Roman"/>
        </w:rPr>
        <w:t>-</w:t>
      </w:r>
      <w:r w:rsidRPr="00E542B6">
        <w:rPr>
          <w:rFonts w:ascii="Times New Roman" w:hAnsi="Times New Roman" w:cs="Times New Roman"/>
        </w:rPr>
        <w:t xml:space="preserve"> Karta  gwarancyjna, której zapisy winny być zatwierdzone przez Zamawiającego,</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oświadczenie Kierownika budowy o zgodności</w:t>
      </w:r>
      <w:r w:rsidR="00934399" w:rsidRPr="00E542B6">
        <w:rPr>
          <w:rFonts w:ascii="Times New Roman" w:hAnsi="Times New Roman" w:cs="Times New Roman"/>
        </w:rPr>
        <w:t xml:space="preserve"> wykonania robót z dokumentacją</w:t>
      </w:r>
      <w:r w:rsidRPr="00E542B6">
        <w:rPr>
          <w:rFonts w:ascii="Times New Roman" w:hAnsi="Times New Roman" w:cs="Times New Roman"/>
        </w:rPr>
        <w:t>, obowiązującymi przepisami i normami oraz warunkami realizacji zamówienia,</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oświadczenie kierownika budowy, że wbudowane materiały są zgodne z obowiązującymi normami lub aprobatami i zostały dopuszczone do stosowania w budownictwie,</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dokumenty (atesty, certyfikaty) potwierdzające, że wbudowane wyroby budowlane są zgodne z art. 10 ustawy Prawo budowlane (opisane i ostemplowane przez Kierownika robót oraz zatwierdzone przez Inspektora Nadzoru),</w:t>
      </w:r>
    </w:p>
    <w:p w:rsidR="009C5FB8" w:rsidRPr="00E542B6" w:rsidRDefault="009C5FB8" w:rsidP="009C5FB8">
      <w:pPr>
        <w:numPr>
          <w:ilvl w:val="1"/>
          <w:numId w:val="14"/>
        </w:numPr>
        <w:tabs>
          <w:tab w:val="clear" w:pos="1440"/>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rozli</w:t>
      </w:r>
      <w:r w:rsidRPr="00E542B6">
        <w:rPr>
          <w:rFonts w:ascii="Times New Roman" w:hAnsi="Times New Roman" w:cs="Times New Roman"/>
          <w:spacing w:val="1"/>
        </w:rPr>
        <w:t>c</w:t>
      </w:r>
      <w:r w:rsidRPr="00E542B6">
        <w:rPr>
          <w:rFonts w:ascii="Times New Roman" w:hAnsi="Times New Roman" w:cs="Times New Roman"/>
          <w:spacing w:val="-2"/>
        </w:rPr>
        <w:t>z</w:t>
      </w:r>
      <w:r w:rsidRPr="00E542B6">
        <w:rPr>
          <w:rFonts w:ascii="Times New Roman" w:hAnsi="Times New Roman" w:cs="Times New Roman"/>
          <w:spacing w:val="-1"/>
        </w:rPr>
        <w:t>e</w:t>
      </w:r>
      <w:r w:rsidRPr="00E542B6">
        <w:rPr>
          <w:rFonts w:ascii="Times New Roman" w:hAnsi="Times New Roman" w:cs="Times New Roman"/>
        </w:rPr>
        <w:t>n</w:t>
      </w:r>
      <w:r w:rsidRPr="00E542B6">
        <w:rPr>
          <w:rFonts w:ascii="Times New Roman" w:hAnsi="Times New Roman" w:cs="Times New Roman"/>
          <w:spacing w:val="2"/>
        </w:rPr>
        <w:t>i</w:t>
      </w:r>
      <w:r w:rsidRPr="00E542B6">
        <w:rPr>
          <w:rFonts w:ascii="Times New Roman" w:hAnsi="Times New Roman" w:cs="Times New Roman"/>
        </w:rPr>
        <w:t>e</w:t>
      </w:r>
      <w:r w:rsidRPr="00E542B6">
        <w:rPr>
          <w:rFonts w:ascii="Times New Roman" w:hAnsi="Times New Roman" w:cs="Times New Roman"/>
          <w:spacing w:val="-1"/>
        </w:rPr>
        <w:t xml:space="preserve"> </w:t>
      </w:r>
      <w:r w:rsidRPr="00E542B6">
        <w:rPr>
          <w:rFonts w:ascii="Times New Roman" w:hAnsi="Times New Roman" w:cs="Times New Roman"/>
          <w:spacing w:val="-2"/>
        </w:rPr>
        <w:t>k</w:t>
      </w:r>
      <w:r w:rsidRPr="00E542B6">
        <w:rPr>
          <w:rFonts w:ascii="Times New Roman" w:hAnsi="Times New Roman" w:cs="Times New Roman"/>
        </w:rPr>
        <w:t>o</w:t>
      </w:r>
      <w:r w:rsidRPr="00E542B6">
        <w:rPr>
          <w:rFonts w:ascii="Times New Roman" w:hAnsi="Times New Roman" w:cs="Times New Roman"/>
          <w:spacing w:val="-2"/>
        </w:rPr>
        <w:t>ń</w:t>
      </w:r>
      <w:r w:rsidRPr="00E542B6">
        <w:rPr>
          <w:rFonts w:ascii="Times New Roman" w:hAnsi="Times New Roman" w:cs="Times New Roman"/>
          <w:spacing w:val="1"/>
        </w:rPr>
        <w:t>c</w:t>
      </w:r>
      <w:r w:rsidRPr="00E542B6">
        <w:rPr>
          <w:rFonts w:ascii="Times New Roman" w:hAnsi="Times New Roman" w:cs="Times New Roman"/>
        </w:rPr>
        <w:t>owe b</w:t>
      </w:r>
      <w:r w:rsidRPr="00E542B6">
        <w:rPr>
          <w:rFonts w:ascii="Times New Roman" w:hAnsi="Times New Roman" w:cs="Times New Roman"/>
          <w:spacing w:val="-2"/>
        </w:rPr>
        <w:t>u</w:t>
      </w:r>
      <w:r w:rsidRPr="00E542B6">
        <w:rPr>
          <w:rFonts w:ascii="Times New Roman" w:hAnsi="Times New Roman" w:cs="Times New Roman"/>
        </w:rPr>
        <w:t>dow</w:t>
      </w:r>
      <w:r w:rsidRPr="00E542B6">
        <w:rPr>
          <w:rFonts w:ascii="Times New Roman" w:hAnsi="Times New Roman" w:cs="Times New Roman"/>
          <w:spacing w:val="-22"/>
        </w:rPr>
        <w:t>y</w:t>
      </w:r>
      <w:r w:rsidRPr="00E542B6">
        <w:rPr>
          <w:rFonts w:ascii="Times New Roman" w:hAnsi="Times New Roman" w:cs="Times New Roman"/>
        </w:rPr>
        <w:t>, z podani</w:t>
      </w:r>
      <w:r w:rsidRPr="00E542B6">
        <w:rPr>
          <w:rFonts w:ascii="Times New Roman" w:hAnsi="Times New Roman" w:cs="Times New Roman"/>
          <w:spacing w:val="-1"/>
        </w:rPr>
        <w:t>e</w:t>
      </w:r>
      <w:r w:rsidRPr="00E542B6">
        <w:rPr>
          <w:rFonts w:ascii="Times New Roman" w:hAnsi="Times New Roman" w:cs="Times New Roman"/>
        </w:rPr>
        <w:t>m wy</w:t>
      </w:r>
      <w:r w:rsidRPr="00E542B6">
        <w:rPr>
          <w:rFonts w:ascii="Times New Roman" w:hAnsi="Times New Roman" w:cs="Times New Roman"/>
          <w:spacing w:val="-2"/>
        </w:rPr>
        <w:t>k</w:t>
      </w:r>
      <w:r w:rsidRPr="00E542B6">
        <w:rPr>
          <w:rFonts w:ascii="Times New Roman" w:hAnsi="Times New Roman" w:cs="Times New Roman"/>
        </w:rPr>
        <w:t>ona</w:t>
      </w:r>
      <w:r w:rsidRPr="00E542B6">
        <w:rPr>
          <w:rFonts w:ascii="Times New Roman" w:hAnsi="Times New Roman" w:cs="Times New Roman"/>
          <w:spacing w:val="-4"/>
        </w:rPr>
        <w:t>n</w:t>
      </w:r>
      <w:r w:rsidRPr="00E542B6">
        <w:rPr>
          <w:rFonts w:ascii="Times New Roman" w:hAnsi="Times New Roman" w:cs="Times New Roman"/>
          <w:spacing w:val="-2"/>
        </w:rPr>
        <w:t>y</w:t>
      </w:r>
      <w:r w:rsidRPr="00E542B6">
        <w:rPr>
          <w:rFonts w:ascii="Times New Roman" w:hAnsi="Times New Roman" w:cs="Times New Roman"/>
          <w:spacing w:val="1"/>
        </w:rPr>
        <w:t>c</w:t>
      </w:r>
      <w:r w:rsidRPr="00E542B6">
        <w:rPr>
          <w:rFonts w:ascii="Times New Roman" w:hAnsi="Times New Roman" w:cs="Times New Roman"/>
        </w:rPr>
        <w:t xml:space="preserve">h </w:t>
      </w:r>
      <w:r w:rsidRPr="00E542B6">
        <w:rPr>
          <w:rFonts w:ascii="Times New Roman" w:hAnsi="Times New Roman" w:cs="Times New Roman"/>
          <w:spacing w:val="-1"/>
        </w:rPr>
        <w:t>e</w:t>
      </w:r>
      <w:r w:rsidRPr="00E542B6">
        <w:rPr>
          <w:rFonts w:ascii="Times New Roman" w:hAnsi="Times New Roman" w:cs="Times New Roman"/>
        </w:rPr>
        <w:t>l</w:t>
      </w:r>
      <w:r w:rsidRPr="00E542B6">
        <w:rPr>
          <w:rFonts w:ascii="Times New Roman" w:hAnsi="Times New Roman" w:cs="Times New Roman"/>
          <w:spacing w:val="-1"/>
        </w:rPr>
        <w:t>e</w:t>
      </w:r>
      <w:r w:rsidRPr="00E542B6">
        <w:rPr>
          <w:rFonts w:ascii="Times New Roman" w:hAnsi="Times New Roman" w:cs="Times New Roman"/>
          <w:spacing w:val="2"/>
        </w:rPr>
        <w:t>m</w:t>
      </w:r>
      <w:r w:rsidRPr="00E542B6">
        <w:rPr>
          <w:rFonts w:ascii="Times New Roman" w:hAnsi="Times New Roman" w:cs="Times New Roman"/>
          <w:spacing w:val="-1"/>
        </w:rPr>
        <w:t>e</w:t>
      </w:r>
      <w:r w:rsidRPr="00E542B6">
        <w:rPr>
          <w:rFonts w:ascii="Times New Roman" w:hAnsi="Times New Roman" w:cs="Times New Roman"/>
        </w:rPr>
        <w:t>ntó</w:t>
      </w:r>
      <w:r w:rsidRPr="00E542B6">
        <w:rPr>
          <w:rFonts w:ascii="Times New Roman" w:hAnsi="Times New Roman" w:cs="Times New Roman"/>
          <w:spacing w:val="-8"/>
        </w:rPr>
        <w:t>w</w:t>
      </w:r>
      <w:r w:rsidRPr="00E542B6">
        <w:rPr>
          <w:rFonts w:ascii="Times New Roman" w:hAnsi="Times New Roman" w:cs="Times New Roman"/>
        </w:rPr>
        <w:t>, i</w:t>
      </w:r>
      <w:r w:rsidRPr="00E542B6">
        <w:rPr>
          <w:rFonts w:ascii="Times New Roman" w:hAnsi="Times New Roman" w:cs="Times New Roman"/>
          <w:spacing w:val="-1"/>
        </w:rPr>
        <w:t>c</w:t>
      </w:r>
      <w:r w:rsidRPr="00E542B6">
        <w:rPr>
          <w:rFonts w:ascii="Times New Roman" w:hAnsi="Times New Roman" w:cs="Times New Roman"/>
        </w:rPr>
        <w:t>h</w:t>
      </w:r>
      <w:r w:rsidRPr="00E542B6">
        <w:rPr>
          <w:rFonts w:ascii="Times New Roman" w:hAnsi="Times New Roman" w:cs="Times New Roman"/>
          <w:spacing w:val="2"/>
        </w:rPr>
        <w:t xml:space="preserve"> </w:t>
      </w:r>
      <w:r w:rsidRPr="00E542B6">
        <w:rPr>
          <w:rFonts w:ascii="Times New Roman" w:hAnsi="Times New Roman" w:cs="Times New Roman"/>
          <w:spacing w:val="-2"/>
        </w:rPr>
        <w:t>i</w:t>
      </w:r>
      <w:r w:rsidRPr="00E542B6">
        <w:rPr>
          <w:rFonts w:ascii="Times New Roman" w:hAnsi="Times New Roman" w:cs="Times New Roman"/>
        </w:rPr>
        <w:t>lo</w:t>
      </w:r>
      <w:r w:rsidRPr="00E542B6">
        <w:rPr>
          <w:rFonts w:ascii="Times New Roman" w:hAnsi="Times New Roman" w:cs="Times New Roman"/>
          <w:spacing w:val="-1"/>
        </w:rPr>
        <w:t>ś</w:t>
      </w:r>
      <w:r w:rsidRPr="00E542B6">
        <w:rPr>
          <w:rFonts w:ascii="Times New Roman" w:hAnsi="Times New Roman" w:cs="Times New Roman"/>
          <w:spacing w:val="1"/>
        </w:rPr>
        <w:t>c</w:t>
      </w:r>
      <w:r w:rsidRPr="00E542B6">
        <w:rPr>
          <w:rFonts w:ascii="Times New Roman" w:hAnsi="Times New Roman" w:cs="Times New Roman"/>
        </w:rPr>
        <w:t xml:space="preserve">i i </w:t>
      </w:r>
      <w:r w:rsidRPr="00E542B6">
        <w:rPr>
          <w:rFonts w:ascii="Times New Roman" w:hAnsi="Times New Roman" w:cs="Times New Roman"/>
          <w:spacing w:val="-2"/>
        </w:rPr>
        <w:t>w</w:t>
      </w:r>
      <w:r w:rsidRPr="00E542B6">
        <w:rPr>
          <w:rFonts w:ascii="Times New Roman" w:hAnsi="Times New Roman" w:cs="Times New Roman"/>
        </w:rPr>
        <w:t>a</w:t>
      </w:r>
      <w:r w:rsidRPr="00E542B6">
        <w:rPr>
          <w:rFonts w:ascii="Times New Roman" w:hAnsi="Times New Roman" w:cs="Times New Roman"/>
          <w:spacing w:val="-1"/>
        </w:rPr>
        <w:t>r</w:t>
      </w:r>
      <w:r w:rsidRPr="00E542B6">
        <w:rPr>
          <w:rFonts w:ascii="Times New Roman" w:hAnsi="Times New Roman" w:cs="Times New Roman"/>
        </w:rPr>
        <w:t>to</w:t>
      </w:r>
      <w:r w:rsidRPr="00E542B6">
        <w:rPr>
          <w:rFonts w:ascii="Times New Roman" w:hAnsi="Times New Roman" w:cs="Times New Roman"/>
          <w:spacing w:val="1"/>
        </w:rPr>
        <w:t>śc</w:t>
      </w:r>
      <w:r w:rsidRPr="00E542B6">
        <w:rPr>
          <w:rFonts w:ascii="Times New Roman" w:hAnsi="Times New Roman" w:cs="Times New Roman"/>
          <w:spacing w:val="-2"/>
        </w:rPr>
        <w:t>i</w:t>
      </w:r>
      <w:r w:rsidRPr="00E542B6">
        <w:rPr>
          <w:rFonts w:ascii="Times New Roman" w:hAnsi="Times New Roman" w:cs="Times New Roman"/>
        </w:rPr>
        <w:t xml:space="preserve">, </w:t>
      </w:r>
    </w:p>
    <w:p w:rsidR="009C5FB8" w:rsidRPr="00E542B6" w:rsidRDefault="009C5FB8" w:rsidP="009C5FB8">
      <w:pPr>
        <w:pStyle w:val="Akapitzlist"/>
        <w:numPr>
          <w:ilvl w:val="0"/>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Zamawiający wyznaczy i rozpocznie czynności odbioru końcowego w terminie do 10 dni roboczych od daty zawiadomienia go o osiągnięciu gotowości do odbioru  końcowego.</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Z czynności odbiorowych zostanie sporządzony protokół, który zawierać będzie wszystkie ustalenia i zalecenia poczynione w trakcie odbioru</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Jeżeli w toku czynności odbioru całości robót zostaną stwierdzone wady, Zamawiającemu będą przysługiwały następujące uprawnienia:</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 przypadku wad nieistotnych, które nie uniemożliwiają użytkowania obiektu, nadających się do usunięcia, Zamawiający dokona odbioru przedmiotu umowy, jednocześnie wyznaczając termin na usunięcie wad,</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 przypadku wad nie nadających się do usunięcia Zamawiający może:</w:t>
      </w:r>
    </w:p>
    <w:p w:rsidR="009C5FB8" w:rsidRPr="00E542B6" w:rsidRDefault="009C5FB8" w:rsidP="009C5FB8">
      <w:pPr>
        <w:pStyle w:val="Akapitzlist"/>
        <w:numPr>
          <w:ilvl w:val="1"/>
          <w:numId w:val="17"/>
        </w:numPr>
        <w:suppressAutoHyphens w:val="0"/>
        <w:spacing w:after="0" w:line="240" w:lineRule="auto"/>
        <w:jc w:val="both"/>
        <w:rPr>
          <w:rFonts w:ascii="Times New Roman" w:hAnsi="Times New Roman" w:cs="Times New Roman"/>
        </w:rPr>
      </w:pPr>
      <w:r w:rsidRPr="00E542B6">
        <w:rPr>
          <w:rFonts w:ascii="Times New Roman" w:hAnsi="Times New Roman" w:cs="Times New Roman"/>
        </w:rPr>
        <w:t>Jeżeli wady umożliwiają korzystanie z rzeczy zgodnie z przeznaczeniem, dokonać odbioru i obniżyć  wynagrodzenie Wykonawcy odpowiednio do utraconej wartości użytkowej, estetycznej i technicznej,</w:t>
      </w:r>
    </w:p>
    <w:p w:rsidR="009C5FB8" w:rsidRPr="00E542B6" w:rsidRDefault="009C5FB8" w:rsidP="009C5FB8">
      <w:pPr>
        <w:pStyle w:val="Akapitzlist"/>
        <w:numPr>
          <w:ilvl w:val="1"/>
          <w:numId w:val="17"/>
        </w:numPr>
        <w:suppressAutoHyphens w:val="0"/>
        <w:spacing w:after="0" w:line="240" w:lineRule="auto"/>
        <w:jc w:val="both"/>
        <w:rPr>
          <w:rFonts w:ascii="Times New Roman" w:hAnsi="Times New Roman" w:cs="Times New Roman"/>
        </w:rPr>
      </w:pPr>
      <w:r w:rsidRPr="00E542B6">
        <w:rPr>
          <w:rFonts w:ascii="Times New Roman" w:hAnsi="Times New Roman" w:cs="Times New Roman"/>
        </w:rPr>
        <w:t>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Zamawiający zobowiązany jest do dokonania lub odmowy dokonania odbioru końcowego, w terminie 30 dni od dnia rozpoczęcia tego odbioru.</w:t>
      </w:r>
    </w:p>
    <w:p w:rsidR="009C5FB8" w:rsidRPr="00E542B6" w:rsidRDefault="009C5FB8" w:rsidP="009C5FB8">
      <w:pPr>
        <w:numPr>
          <w:ilvl w:val="0"/>
          <w:numId w:val="14"/>
        </w:numPr>
        <w:tabs>
          <w:tab w:val="clear" w:pos="463"/>
          <w:tab w:val="num" w:pos="426"/>
          <w:tab w:val="left" w:pos="900"/>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Za datę przyjęcia obiektu do eksploatacji przez Zamawiającego, uznaje się datę odbioru, stwierdzoną w protokole odbioru końcowego.</w:t>
      </w:r>
    </w:p>
    <w:p w:rsidR="009C5FB8" w:rsidRPr="00E542B6" w:rsidRDefault="009C5FB8" w:rsidP="009C5FB8">
      <w:pPr>
        <w:numPr>
          <w:ilvl w:val="0"/>
          <w:numId w:val="14"/>
        </w:numPr>
        <w:tabs>
          <w:tab w:val="clear" w:pos="463"/>
          <w:tab w:val="num" w:pos="426"/>
          <w:tab w:val="left" w:pos="900"/>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 xml:space="preserve">W przypadku stwierdzenia w trakcie odbioru wad lub usterek, Zamawiający może odmówić odbioru do czasu ich usunięcia a Wykonawca usunie je na własny koszt w terminie wyznaczonym przez Zamawiającego. </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W razie nie usunięcia w ustalonym terminie przez Wykonawcę wad i usterek stwierdzonych przy odbiorze  końcowym, w okresie gwarancji oraz przy przeglądzie gwarancyjnym, Zamawiający jest upoważniony do ich usunięcia na koszt Wykonawcy.</w:t>
      </w:r>
    </w:p>
    <w:p w:rsidR="009C5FB8" w:rsidRPr="00E542B6" w:rsidRDefault="009C5FB8" w:rsidP="009C5FB8">
      <w:pPr>
        <w:numPr>
          <w:ilvl w:val="0"/>
          <w:numId w:val="14"/>
        </w:numPr>
        <w:tabs>
          <w:tab w:val="clear" w:pos="463"/>
          <w:tab w:val="num" w:pos="426"/>
        </w:tabs>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lastRenderedPageBreak/>
        <w:t>Odbiór ostateczny po okresie rękojmi i gwarancji (pogwarancyjny)</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Wykonawca zobowiązuje się uczestniczyć w przeglądach gwarancyjnych w okresie rękojmi i gwarancji, po uprzednim powiadomieniu o terminie przez Zamawiającego oraz do usunięcia stwierdzonych wad w ustalonym terminie</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Wykonawca zobowiązuje się uczestniczyć w przeglądzie ostatecznym (pogwarancyjnym) po okresie rękojmi i gwarancji, po uprzednim powiadomieniu o terminie przez Zamawiającego</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Odbiór ostateczny jest dokonywany przez Zamawiającego przy udziale Wykonawcy w formie protokołu ostatecznego odbioru po usunięciu wszystkich wad ujawnionych w okresie gwarancji jakości. Zwalnia on Wykonawcę z wszystkich zobowiązań wynikających z Umowy, dotyczących usuwania wad.</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Z czynności odbioru po okresie gwarancji sporządza się protokół, który będzie zawierać ustalenia dokonane w jego toku, w tym wykaz stwierdzonych wad oraz termin na ich usunięcie</w:t>
      </w:r>
    </w:p>
    <w:p w:rsidR="009C5FB8" w:rsidRPr="00E542B6" w:rsidRDefault="009C5FB8" w:rsidP="009C5FB8">
      <w:pPr>
        <w:pStyle w:val="Akapitzlist"/>
        <w:numPr>
          <w:ilvl w:val="1"/>
          <w:numId w:val="14"/>
        </w:numPr>
        <w:suppressAutoHyphens w:val="0"/>
        <w:spacing w:after="0" w:line="240" w:lineRule="auto"/>
        <w:jc w:val="both"/>
        <w:rPr>
          <w:rFonts w:ascii="Times New Roman" w:hAnsi="Times New Roman" w:cs="Times New Roman"/>
        </w:rPr>
      </w:pPr>
      <w:r w:rsidRPr="00E542B6">
        <w:rPr>
          <w:rFonts w:ascii="Times New Roman" w:hAnsi="Times New Roman" w:cs="Times New Roman"/>
        </w:rPr>
        <w:t>Wykonawca ma obowiązek usunąć stwierdzone w toku odbioru wady w wyznaczonym terminie. W przypadku niedopełnienia powyższego warunku, Zamawiający zleci usunięcie stwierdzonych w trakcie odbioru wad na koszt i ryzyko Wykonawcy</w:t>
      </w:r>
    </w:p>
    <w:p w:rsidR="009C5FB8" w:rsidRPr="00E542B6" w:rsidRDefault="009C5FB8" w:rsidP="009C5FB8">
      <w:pPr>
        <w:spacing w:after="0" w:line="240" w:lineRule="auto"/>
        <w:jc w:val="both"/>
        <w:rPr>
          <w:rFonts w:ascii="Times New Roman" w:hAnsi="Times New Roman" w:cs="Times New Roman"/>
        </w:rPr>
      </w:pP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8</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Kary umowne</w:t>
      </w:r>
    </w:p>
    <w:p w:rsidR="009C5FB8" w:rsidRPr="00E542B6" w:rsidRDefault="009C5FB8" w:rsidP="009C5FB8">
      <w:pPr>
        <w:pStyle w:val="Akapitzlist"/>
        <w:numPr>
          <w:ilvl w:val="1"/>
          <w:numId w:val="16"/>
        </w:numPr>
        <w:suppressAutoHyphens w:val="0"/>
        <w:spacing w:after="0" w:line="240" w:lineRule="auto"/>
        <w:jc w:val="both"/>
        <w:rPr>
          <w:rFonts w:ascii="Times New Roman" w:hAnsi="Times New Roman" w:cs="Times New Roman"/>
        </w:rPr>
      </w:pPr>
      <w:r w:rsidRPr="00E542B6">
        <w:rPr>
          <w:rFonts w:ascii="Times New Roman" w:hAnsi="Times New Roman" w:cs="Times New Roman"/>
        </w:rPr>
        <w:t>Wykonawca zapłaci Zamawiającemu kary umowne:</w:t>
      </w:r>
    </w:p>
    <w:p w:rsidR="009C5FB8" w:rsidRPr="00E542B6" w:rsidRDefault="009C5FB8" w:rsidP="009C5FB8">
      <w:pPr>
        <w:numPr>
          <w:ilvl w:val="2"/>
          <w:numId w:val="16"/>
        </w:numPr>
        <w:tabs>
          <w:tab w:val="clear" w:pos="928"/>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 xml:space="preserve">Za opóźnienie w zakończeniu wykonania przedmiotu umowy – w wysokości 0,5% wynagrodzenia brutto, określonego w § 5 ust. 1 za każdy dzień </w:t>
      </w:r>
      <w:r w:rsidR="00FA1FDD" w:rsidRPr="00E542B6">
        <w:rPr>
          <w:rFonts w:ascii="Times New Roman" w:hAnsi="Times New Roman" w:cs="Times New Roman"/>
        </w:rPr>
        <w:t>opóźnienia</w:t>
      </w:r>
      <w:r w:rsidRPr="00E542B6">
        <w:rPr>
          <w:rFonts w:ascii="Times New Roman" w:hAnsi="Times New Roman" w:cs="Times New Roman"/>
        </w:rPr>
        <w:t xml:space="preserve"> (termin zakończenia robót określono w § 2 ust. 2 niniejszej umowy),</w:t>
      </w:r>
    </w:p>
    <w:p w:rsidR="009C5FB8" w:rsidRPr="00E542B6" w:rsidRDefault="009C5FB8" w:rsidP="009C5FB8">
      <w:pPr>
        <w:numPr>
          <w:ilvl w:val="2"/>
          <w:numId w:val="16"/>
        </w:numPr>
        <w:tabs>
          <w:tab w:val="clear" w:pos="928"/>
          <w:tab w:val="num" w:pos="709"/>
        </w:tabs>
        <w:suppressAutoHyphens w:val="0"/>
        <w:spacing w:after="0" w:line="240" w:lineRule="auto"/>
        <w:ind w:left="709" w:hanging="283"/>
        <w:jc w:val="both"/>
        <w:rPr>
          <w:rFonts w:ascii="Times New Roman" w:hAnsi="Times New Roman" w:cs="Times New Roman"/>
          <w:iCs/>
        </w:rPr>
      </w:pPr>
      <w:r w:rsidRPr="00E542B6">
        <w:rPr>
          <w:rFonts w:ascii="Times New Roman" w:hAnsi="Times New Roman" w:cs="Times New Roman"/>
        </w:rPr>
        <w:t>Za opóźnienie w usunięciu wad stwierdzonych w okresie gwarancji i rękojmi – w wysokości 0,5% wynagrodzenia brutto, określonego w §5 ust. 1 za każdy dzień opóźnienia liczonego od dnia wyznaczonego na usunięcie wad,</w:t>
      </w:r>
    </w:p>
    <w:p w:rsidR="009C5FB8" w:rsidRPr="00E542B6" w:rsidRDefault="009C5FB8" w:rsidP="009C5FB8">
      <w:pPr>
        <w:numPr>
          <w:ilvl w:val="2"/>
          <w:numId w:val="16"/>
        </w:numPr>
        <w:tabs>
          <w:tab w:val="clear" w:pos="928"/>
          <w:tab w:val="num" w:pos="709"/>
        </w:tabs>
        <w:suppressAutoHyphens w:val="0"/>
        <w:spacing w:after="0" w:line="240" w:lineRule="auto"/>
        <w:ind w:left="709" w:hanging="283"/>
        <w:jc w:val="both"/>
        <w:rPr>
          <w:rFonts w:ascii="Times New Roman" w:hAnsi="Times New Roman" w:cs="Times New Roman"/>
        </w:rPr>
      </w:pPr>
      <w:r w:rsidRPr="00E542B6">
        <w:rPr>
          <w:rFonts w:ascii="Times New Roman" w:hAnsi="Times New Roman" w:cs="Times New Roman"/>
        </w:rPr>
        <w:t>Za odstąpienie od umowy z przyczyn leżących po stronie Wykonawcy – w wysokości 30% wynagrodzenia brutto, określonego w § 5 ust. 1,</w:t>
      </w:r>
    </w:p>
    <w:p w:rsidR="009C5FB8" w:rsidRPr="00E542B6" w:rsidRDefault="009C5FB8" w:rsidP="009C5FB8">
      <w:pPr>
        <w:pStyle w:val="Akapitzlist"/>
        <w:numPr>
          <w:ilvl w:val="1"/>
          <w:numId w:val="16"/>
        </w:numPr>
        <w:spacing w:after="0" w:line="240" w:lineRule="auto"/>
        <w:jc w:val="both"/>
        <w:rPr>
          <w:rFonts w:ascii="Times New Roman" w:hAnsi="Times New Roman" w:cs="Times New Roman"/>
        </w:rPr>
      </w:pPr>
      <w:r w:rsidRPr="00E542B6">
        <w:rPr>
          <w:rFonts w:ascii="Times New Roman" w:hAnsi="Times New Roman" w:cs="Times New Roman"/>
        </w:rPr>
        <w:t>Wykonawca zapłaci Zamawiającemu kary umowne z tytułu:</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a) Braku zapłaty lub nieterminowej zapłaty wynagrodzenia należnego podwykonawcom lub dalszym podwykonawcom w wysokości 0,1%  umownego wynagrodzenia brutto określonego w § 5 ust.1 za każdy dzień opóźnienia, wynikający z zawartej umowy z podwykonawcą</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b)Nieprzedłożenia do zaakceptowania projektu umowy o podwykonawstwo, której przedmiotem są roboty budowlane lub projektu jej zmian w wysokości 0,5%  umownego wynagrodzenia brutto określonego w § 5 ust.1 za każdy dzień opóźnienia, wynikający z zapisów § 1</w:t>
      </w:r>
      <w:r w:rsidR="00FA1FDD" w:rsidRPr="00E542B6">
        <w:rPr>
          <w:rFonts w:ascii="Times New Roman" w:hAnsi="Times New Roman" w:cs="Times New Roman"/>
        </w:rPr>
        <w:t>0</w:t>
      </w:r>
      <w:r w:rsidRPr="00E542B6">
        <w:rPr>
          <w:rFonts w:ascii="Times New Roman" w:hAnsi="Times New Roman" w:cs="Times New Roman"/>
        </w:rPr>
        <w:t xml:space="preserve"> niniejszej umowy</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c)Nieprzedłożenia poświadczonej za zgodność z oryginałem kopii umowy o podwykonawstwo lub jej zmiany w wysokości 0,5%  umownego wynagrodzenia brutto określonego w § 5 ust.1za każdy dzień opóźnienia, wynikający z zapisów § 1</w:t>
      </w:r>
      <w:r w:rsidR="00FA1FDD" w:rsidRPr="00E542B6">
        <w:rPr>
          <w:rFonts w:ascii="Times New Roman" w:hAnsi="Times New Roman" w:cs="Times New Roman"/>
        </w:rPr>
        <w:t>0</w:t>
      </w:r>
      <w:r w:rsidRPr="00E542B6">
        <w:rPr>
          <w:rFonts w:ascii="Times New Roman" w:hAnsi="Times New Roman" w:cs="Times New Roman"/>
        </w:rPr>
        <w:t xml:space="preserve"> niniejszej umowy</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 xml:space="preserve">d)Braku zmiany umowy o podwykonawstwo w zakresie terminu zapłaty, sprzecznego z zapisami art. 143b ust. 2 ustawy Pzp, w wysokości 0,5%  umownego wynagrodzenia brutto określonego w § 5 ust.1 za każdy dzień opóźnienia, liczony od dnia wskazanego przez Zamawiającego  na usunięcie zastrzeżeń </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 xml:space="preserve">3. Zamawiający zapłaci Wykonawcy kary umowne za odstąpienie od umowy z przyczyn leżących po stronie Zamawiającego w wysokości 30% wynagrodzenia brutto, określonego w § 5 ust. 1, z wyłączeniem odstąpienia na podstawie art. 145 ust. 1 ustawy Prawo zamówień publicznych. </w:t>
      </w:r>
    </w:p>
    <w:p w:rsidR="009C5FB8" w:rsidRPr="00E542B6" w:rsidRDefault="009C5FB8" w:rsidP="009C5FB8">
      <w:pPr>
        <w:tabs>
          <w:tab w:val="num" w:pos="851"/>
        </w:tabs>
        <w:suppressAutoHyphens w:val="0"/>
        <w:spacing w:after="0" w:line="240" w:lineRule="auto"/>
        <w:jc w:val="both"/>
        <w:rPr>
          <w:rFonts w:ascii="Times New Roman" w:hAnsi="Times New Roman" w:cs="Times New Roman"/>
        </w:rPr>
      </w:pPr>
      <w:r w:rsidRPr="00E542B6">
        <w:rPr>
          <w:rFonts w:ascii="Times New Roman" w:hAnsi="Times New Roman" w:cs="Times New Roman"/>
        </w:rPr>
        <w:t>4. Strony zastrzegają sobie prawo do dochodzenia odszkodowania na zasadach ogólnych, o ile wartość faktycznie poniesionych szkód przekracza wysokość kar umownych.</w:t>
      </w:r>
    </w:p>
    <w:p w:rsidR="009C5FB8" w:rsidRPr="00E542B6" w:rsidRDefault="009C5FB8" w:rsidP="009C5FB8">
      <w:pPr>
        <w:tabs>
          <w:tab w:val="num" w:pos="851"/>
        </w:tabs>
        <w:suppressAutoHyphens w:val="0"/>
        <w:spacing w:after="0" w:line="240" w:lineRule="auto"/>
        <w:jc w:val="both"/>
        <w:rPr>
          <w:rFonts w:ascii="Times New Roman" w:hAnsi="Times New Roman" w:cs="Times New Roman"/>
        </w:rPr>
      </w:pPr>
      <w:r w:rsidRPr="00E542B6">
        <w:rPr>
          <w:rFonts w:ascii="Times New Roman" w:hAnsi="Times New Roman" w:cs="Times New Roman"/>
        </w:rPr>
        <w:t>5. Wykonawca nie może zbywać ani przenosić na rzecz osób trzecich praw i wierzytelności powstałych w związku z realizacją niniejszej umowy bez zgody Zamawiającego.</w:t>
      </w:r>
    </w:p>
    <w:p w:rsidR="009C5FB8" w:rsidRPr="00E542B6" w:rsidRDefault="009C5FB8" w:rsidP="009C5FB8">
      <w:pPr>
        <w:tabs>
          <w:tab w:val="num" w:pos="851"/>
        </w:tabs>
        <w:suppressAutoHyphens w:val="0"/>
        <w:spacing w:after="0" w:line="240" w:lineRule="auto"/>
        <w:jc w:val="both"/>
        <w:rPr>
          <w:rFonts w:ascii="Times New Roman" w:hAnsi="Times New Roman" w:cs="Times New Roman"/>
        </w:rPr>
      </w:pPr>
      <w:r w:rsidRPr="00E542B6">
        <w:rPr>
          <w:rFonts w:ascii="Times New Roman" w:hAnsi="Times New Roman" w:cs="Times New Roman"/>
        </w:rPr>
        <w:t>6. Zamawiający zastrzega sobie, a Wykonawca wyraża zgodę, na potrącenie z faktury należności wynikających z kar umownych.</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lastRenderedPageBreak/>
        <w:t>§ </w:t>
      </w:r>
      <w:r w:rsidR="00FC0B07" w:rsidRPr="00E542B6">
        <w:rPr>
          <w:rFonts w:ascii="Times New Roman" w:hAnsi="Times New Roman" w:cs="Times New Roman"/>
          <w:b/>
        </w:rPr>
        <w:t>9</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Umowne prawo odstąpienia od umowy</w:t>
      </w:r>
    </w:p>
    <w:p w:rsidR="009C5FB8" w:rsidRPr="00E542B6" w:rsidRDefault="009C5FB8" w:rsidP="009C5FB8">
      <w:pPr>
        <w:numPr>
          <w:ilvl w:val="0"/>
          <w:numId w:val="6"/>
        </w:numPr>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Zamawiający ma prawo odstąpić od Umowy w przypadkach przewidzianych przez ustawy: Prawo zamówień publicznych i Kodeks cywilny</w:t>
      </w:r>
    </w:p>
    <w:p w:rsidR="009C5FB8" w:rsidRPr="00E542B6" w:rsidRDefault="009C5FB8" w:rsidP="009C5FB8">
      <w:pPr>
        <w:numPr>
          <w:ilvl w:val="0"/>
          <w:numId w:val="6"/>
        </w:numPr>
        <w:suppressAutoHyphens w:val="0"/>
        <w:spacing w:after="0" w:line="240" w:lineRule="auto"/>
        <w:ind w:left="426" w:hanging="426"/>
        <w:jc w:val="both"/>
        <w:rPr>
          <w:rFonts w:ascii="Times New Roman" w:hAnsi="Times New Roman" w:cs="Times New Roman"/>
        </w:rPr>
      </w:pPr>
      <w:r w:rsidRPr="00E542B6">
        <w:rPr>
          <w:rFonts w:ascii="Times New Roman" w:hAnsi="Times New Roman" w:cs="Times New Roman"/>
        </w:rPr>
        <w:t>Zamawiającemu przysługuje prawo odstąpienia od umowy, gdy:</w:t>
      </w:r>
    </w:p>
    <w:p w:rsidR="009C5FB8" w:rsidRPr="00E542B6" w:rsidRDefault="009C5FB8" w:rsidP="009C5FB8">
      <w:pPr>
        <w:pStyle w:val="Lista2"/>
        <w:numPr>
          <w:ilvl w:val="0"/>
          <w:numId w:val="7"/>
        </w:numPr>
        <w:tabs>
          <w:tab w:val="clear" w:pos="680"/>
          <w:tab w:val="num" w:pos="709"/>
        </w:tabs>
        <w:ind w:left="709" w:hanging="283"/>
        <w:contextualSpacing w:val="0"/>
        <w:jc w:val="both"/>
        <w:rPr>
          <w:sz w:val="22"/>
          <w:szCs w:val="22"/>
        </w:rPr>
      </w:pPr>
      <w:r w:rsidRPr="00E542B6">
        <w:rPr>
          <w:sz w:val="22"/>
          <w:szCs w:val="22"/>
        </w:rPr>
        <w:t>Wykonawca przerwał z przyczyn leżących po stronie Wykonawcy realizację przedmiotu umowy i przerwa ta trwa dłużej niż 30 dni – w terminie 14 dni od dnia powzięcia przez Zamawiającego informacji o upływie 30- dniowego terminu przerwy w re</w:t>
      </w:r>
      <w:r w:rsidR="00FC0B07" w:rsidRPr="00E542B6">
        <w:rPr>
          <w:sz w:val="22"/>
          <w:szCs w:val="22"/>
        </w:rPr>
        <w:t>alizacji umowy</w:t>
      </w:r>
      <w:r w:rsidRPr="00E542B6">
        <w:rPr>
          <w:sz w:val="22"/>
          <w:szCs w:val="22"/>
        </w:rPr>
        <w:t>;</w:t>
      </w:r>
    </w:p>
    <w:p w:rsidR="009C5FB8" w:rsidRPr="00E542B6" w:rsidRDefault="009C5FB8" w:rsidP="009C5FB8">
      <w:pPr>
        <w:pStyle w:val="Lista"/>
        <w:numPr>
          <w:ilvl w:val="0"/>
          <w:numId w:val="7"/>
        </w:numPr>
        <w:tabs>
          <w:tab w:val="clear" w:pos="680"/>
          <w:tab w:val="num" w:pos="709"/>
        </w:tabs>
        <w:ind w:left="709" w:hanging="283"/>
        <w:jc w:val="both"/>
        <w:rPr>
          <w:sz w:val="22"/>
          <w:szCs w:val="22"/>
        </w:rPr>
      </w:pPr>
      <w:r w:rsidRPr="00E542B6">
        <w:rPr>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C5FB8" w:rsidRPr="00E542B6" w:rsidRDefault="009C5FB8" w:rsidP="009C5FB8">
      <w:pPr>
        <w:pStyle w:val="Lista"/>
        <w:numPr>
          <w:ilvl w:val="0"/>
          <w:numId w:val="7"/>
        </w:numPr>
        <w:tabs>
          <w:tab w:val="clear" w:pos="680"/>
          <w:tab w:val="num" w:pos="709"/>
        </w:tabs>
        <w:ind w:left="709" w:hanging="283"/>
        <w:jc w:val="both"/>
        <w:rPr>
          <w:sz w:val="22"/>
          <w:szCs w:val="22"/>
        </w:rPr>
      </w:pPr>
      <w:r w:rsidRPr="00E542B6">
        <w:rPr>
          <w:sz w:val="22"/>
          <w:szCs w:val="22"/>
        </w:rPr>
        <w:t xml:space="preserve">Wykonawca realizuje roboty w sposób niezgodny z niniejszą umową, dokumentacją projektową, specyfikacjami technicznymi lub wskazaniami Zamawiającego - w terminie 14 dni od dnia stwierdzenia przez Zamawiającego danej okoliczności. </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3. Wykonawcy przysługuje prawo odstąpienia od umowy, jeżeli Zamawiający:</w:t>
      </w:r>
    </w:p>
    <w:p w:rsidR="009C5FB8" w:rsidRPr="00E542B6" w:rsidRDefault="009C5FB8" w:rsidP="009C5FB8">
      <w:pPr>
        <w:numPr>
          <w:ilvl w:val="0"/>
          <w:numId w:val="9"/>
        </w:numPr>
        <w:tabs>
          <w:tab w:val="clear" w:pos="660"/>
          <w:tab w:val="num" w:pos="720"/>
        </w:tabs>
        <w:suppressAutoHyphens w:val="0"/>
        <w:spacing w:after="0" w:line="240" w:lineRule="auto"/>
        <w:ind w:left="720" w:hanging="294"/>
        <w:jc w:val="both"/>
        <w:rPr>
          <w:rFonts w:ascii="Times New Roman" w:hAnsi="Times New Roman" w:cs="Times New Roman"/>
        </w:rPr>
      </w:pPr>
      <w:r w:rsidRPr="00E542B6">
        <w:rPr>
          <w:rFonts w:ascii="Times New Roman" w:hAnsi="Times New Roman" w:cs="Times New Roman"/>
        </w:rPr>
        <w:t>Nie wywiązuje się z obowiązku zapłaty prawidłowo wystawionej faktury VAT mimo dodatkowego wezwania - w terminie 1 miesiąca od upływu terminu zapłaty, określonego w niniejszej umowie;</w:t>
      </w:r>
    </w:p>
    <w:p w:rsidR="009C5FB8" w:rsidRPr="00E542B6" w:rsidRDefault="009C5FB8" w:rsidP="009C5FB8">
      <w:pPr>
        <w:numPr>
          <w:ilvl w:val="0"/>
          <w:numId w:val="9"/>
        </w:numPr>
        <w:tabs>
          <w:tab w:val="clear" w:pos="660"/>
          <w:tab w:val="num" w:pos="720"/>
        </w:tabs>
        <w:suppressAutoHyphens w:val="0"/>
        <w:spacing w:after="0" w:line="240" w:lineRule="auto"/>
        <w:ind w:left="720" w:hanging="294"/>
        <w:jc w:val="both"/>
        <w:rPr>
          <w:rFonts w:ascii="Times New Roman" w:hAnsi="Times New Roman" w:cs="Times New Roman"/>
        </w:rPr>
      </w:pPr>
      <w:r w:rsidRPr="00E542B6">
        <w:rPr>
          <w:rFonts w:ascii="Times New Roman" w:hAnsi="Times New Roman"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4. Odstąpienie od umowy, o którym mowa w ust. 1 i 2, powinno nastąpić w formie pisemnej pod rygorem nieważności takiego oświadczenia i powinno zawierać uzasadnienie.</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 xml:space="preserve">5.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9C5FB8" w:rsidRPr="00E542B6" w:rsidRDefault="009C5FB8" w:rsidP="009C5FB8">
      <w:pPr>
        <w:suppressAutoHyphens w:val="0"/>
        <w:spacing w:after="0" w:line="240" w:lineRule="auto"/>
        <w:jc w:val="both"/>
        <w:rPr>
          <w:rFonts w:ascii="Times New Roman" w:hAnsi="Times New Roman" w:cs="Times New Roman"/>
        </w:rPr>
      </w:pPr>
      <w:r w:rsidRPr="00E542B6">
        <w:rPr>
          <w:rFonts w:ascii="Times New Roman" w:hAnsi="Times New Roman" w:cs="Times New Roman"/>
        </w:rPr>
        <w:t>6.W przypadku odstąpienia od Umowy Wykonawca niezwłocznie wstrzyma i zabezpieczy roboty. Następnie Inspektor nadzoru i Wykonawca dokonają inwentaryzacji robót, będącej podstawą do ich rozliczenia na zasadach określonych w Umowie.</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 1</w:t>
      </w:r>
      <w:r w:rsidR="00FC0B07" w:rsidRPr="00E542B6">
        <w:rPr>
          <w:rFonts w:ascii="Times New Roman" w:hAnsi="Times New Roman" w:cs="Times New Roman"/>
          <w:b/>
        </w:rPr>
        <w:t>0</w:t>
      </w:r>
    </w:p>
    <w:p w:rsidR="009C5FB8" w:rsidRPr="00E542B6" w:rsidRDefault="009C5FB8" w:rsidP="009C5FB8">
      <w:pPr>
        <w:spacing w:before="120" w:after="0" w:line="240" w:lineRule="auto"/>
        <w:jc w:val="center"/>
        <w:rPr>
          <w:rFonts w:ascii="Times New Roman" w:hAnsi="Times New Roman" w:cs="Times New Roman"/>
        </w:rPr>
      </w:pPr>
      <w:r w:rsidRPr="00E542B6">
        <w:rPr>
          <w:rFonts w:ascii="Times New Roman" w:hAnsi="Times New Roman" w:cs="Times New Roman"/>
          <w:b/>
        </w:rPr>
        <w:t>Umowy o podwykonawstwo</w:t>
      </w:r>
    </w:p>
    <w:p w:rsidR="009C5FB8" w:rsidRPr="00E542B6" w:rsidRDefault="009C5FB8" w:rsidP="00FA1FDD">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b/>
        </w:rPr>
        <w:t>1.</w:t>
      </w:r>
      <w:r w:rsidRPr="00E542B6">
        <w:rPr>
          <w:rFonts w:ascii="Times New Roman" w:hAnsi="Times New Roman" w:cs="Times New Roman"/>
        </w:rPr>
        <w:t xml:space="preserve"> Wykonawca w uzgodnieniu z Zamawiającym może powierzyć, zgodnie z ofertą Wykonawcy, wykonanie części robót lub usług lub dostaw podwykonawcom pod warunkiem, że posiadają oni kwalifikacje do ich wykonania.</w:t>
      </w:r>
    </w:p>
    <w:p w:rsidR="009C5FB8" w:rsidRPr="00E542B6" w:rsidRDefault="009C5FB8" w:rsidP="00FA1FDD">
      <w:pPr>
        <w:suppressAutoHyphens w:val="0"/>
        <w:spacing w:after="0" w:line="240" w:lineRule="auto"/>
        <w:jc w:val="both"/>
        <w:rPr>
          <w:rFonts w:ascii="Times New Roman" w:hAnsi="Times New Roman" w:cs="Times New Roman"/>
        </w:rPr>
      </w:pPr>
      <w:r w:rsidRPr="00E542B6">
        <w:rPr>
          <w:rFonts w:ascii="Times New Roman" w:hAnsi="Times New Roman" w:cs="Times New Roman"/>
        </w:rPr>
        <w:t>2. W przypadku, gdy przedmiot niniejszej umowy będzie realizowany przy udziale podwykonawców, zgodnie z art. 647</w:t>
      </w:r>
      <w:r w:rsidRPr="00E542B6">
        <w:rPr>
          <w:rFonts w:ascii="Times New Roman" w:hAnsi="Times New Roman" w:cs="Times New Roman"/>
          <w:vertAlign w:val="superscript"/>
        </w:rPr>
        <w:t>1</w:t>
      </w:r>
      <w:r w:rsidRPr="00E542B6">
        <w:rPr>
          <w:rFonts w:ascii="Times New Roman" w:hAnsi="Times New Roman" w:cs="Times New Roman"/>
        </w:rPr>
        <w:t xml:space="preserve"> § 2 Kodeksu cywilnego, Wykonawca zobowiązuje się poinformować o tym Zamawiającego (przedłożyć projekt umowy o roboty budowlane lub jej zmian) ze stosownym wyprzedzeniem, celem uzyskania jego akceptacji dla zakresu prac jak i osoby podwykonawcy tj. nie później niż 7 dni przed planowanym terminem jej zawarcia</w:t>
      </w:r>
    </w:p>
    <w:p w:rsidR="009C5FB8" w:rsidRPr="00E542B6" w:rsidRDefault="009C5FB8" w:rsidP="00FA1FDD">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b/>
        </w:rPr>
        <w:t>3.</w:t>
      </w:r>
      <w:r w:rsidRPr="00E542B6">
        <w:rPr>
          <w:rFonts w:ascii="Times New Roman" w:hAnsi="Times New Roman" w:cs="Times New Roman"/>
        </w:rPr>
        <w:t xml:space="preserve"> Umowa pomiędzy Wykonawcą a podwykonawcą powinna być zawarta w formie pisemnej pod rygorem nieważności. Umowa winna zawierać m.in. zapisy o terminie zapłaty wynagrodzenia podwykonawcy, który nie może być dłuższy niż 30 dni od daty doręczenia Wykonawcy faktury lub rachunku.</w:t>
      </w:r>
    </w:p>
    <w:p w:rsidR="009C5FB8" w:rsidRPr="00E542B6" w:rsidRDefault="009C5FB8" w:rsidP="00FA1FDD">
      <w:pPr>
        <w:suppressAutoHyphens w:val="0"/>
        <w:spacing w:after="0" w:line="240" w:lineRule="auto"/>
        <w:jc w:val="both"/>
        <w:rPr>
          <w:rFonts w:ascii="Times New Roman" w:hAnsi="Times New Roman" w:cs="Times New Roman"/>
        </w:rPr>
      </w:pPr>
      <w:r w:rsidRPr="00E542B6">
        <w:rPr>
          <w:rFonts w:ascii="Times New Roman" w:hAnsi="Times New Roman" w:cs="Times New Roman"/>
        </w:rPr>
        <w:t>4.Wykonawca jest zobowiązany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9C5FB8" w:rsidRPr="00E542B6" w:rsidRDefault="009C5FB8" w:rsidP="00FA1FDD">
      <w:pPr>
        <w:suppressAutoHyphens w:val="0"/>
        <w:spacing w:after="0" w:line="240" w:lineRule="auto"/>
        <w:jc w:val="both"/>
        <w:rPr>
          <w:rFonts w:ascii="Times New Roman" w:hAnsi="Times New Roman" w:cs="Times New Roman"/>
        </w:rPr>
      </w:pPr>
      <w:r w:rsidRPr="00E542B6">
        <w:rPr>
          <w:rFonts w:ascii="Times New Roman" w:hAnsi="Times New Roman" w:cs="Times New Roman"/>
        </w:rPr>
        <w:t xml:space="preserve">5.Wykonawca, podwykonawca lub dalszy podwykonawca zamówienia na roboty budowlane przedkłada Zamawiającemu poświadczoną za zgodność z oryginałem kopię zawartej umowy o </w:t>
      </w:r>
      <w:r w:rsidRPr="00E542B6">
        <w:rPr>
          <w:rFonts w:ascii="Times New Roman" w:hAnsi="Times New Roman" w:cs="Times New Roman"/>
        </w:rPr>
        <w:lastRenderedPageBreak/>
        <w:t>podwykonawstwo, której przedmiotem są roboty budowlane lub usługi lub dostawy, w terminie 7 dni od dnia jej zawarcia.</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6.Zamawiający pisemnie i niezwłocznie zgłosi ewentualne zastrzeżenia do projektu umowy o podwykonawstwo i do projektu jej zmiany lub sprzeciw do umowy o podwykonawstwo i do jej zmian. Brak zastrzeżeń lub sprzeciwu ze strony Zamawiającego w ciągu  7 dni  od przedstawienia mu projektów umów i ich zmian lub umów o podwykonawstwo i ich zmian jest równoznaczne z wyrażeniem zgody na zawarcie umowy.</w:t>
      </w:r>
    </w:p>
    <w:p w:rsidR="009C5FB8" w:rsidRPr="00E542B6" w:rsidRDefault="009C5FB8" w:rsidP="00FA1FDD">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rPr>
        <w:t>7.W przypadku powierzenia przez Wykonawcę realizacji robót Podwykonawcy, Wykonawca jest zobowiązany do dokonania we własnym zakresie zapłaty wynagrodzenia należnego Podwykonawcy.</w:t>
      </w:r>
    </w:p>
    <w:p w:rsidR="009C5FB8" w:rsidRPr="00E542B6" w:rsidRDefault="009C5FB8" w:rsidP="00FA1FDD">
      <w:pPr>
        <w:suppressAutoHyphens w:val="0"/>
        <w:spacing w:after="0" w:line="240" w:lineRule="auto"/>
        <w:jc w:val="both"/>
        <w:rPr>
          <w:rFonts w:ascii="Times New Roman" w:hAnsi="Times New Roman" w:cs="Times New Roman"/>
          <w:b/>
          <w:i/>
        </w:rPr>
      </w:pPr>
      <w:r w:rsidRPr="00E542B6">
        <w:rPr>
          <w:rFonts w:ascii="Times New Roman" w:hAnsi="Times New Roman" w:cs="Times New Roman"/>
        </w:rPr>
        <w:t xml:space="preserve">8.Wykonawca obowiązany jest, najpóźniej na 2 dni przed datą wymagalności płatności należnego mu wynagrodzenia przedstawić Zamawiającemu dowód dokonania płatności dla podwykonawcy oraz oświadczenie podwykonawcy o otrzymaniu należnego mu wynagrodzenia i braku roszczeń finansowych do Wykonawcy za roboty objęte protokołem odbioru robót i fakturą, wystawioną przez Wykonawcę. </w:t>
      </w:r>
      <w:r w:rsidRPr="00E542B6">
        <w:rPr>
          <w:rFonts w:ascii="Times New Roman" w:hAnsi="Times New Roman" w:cs="Times New Roman"/>
          <w:b/>
        </w:rPr>
        <w:t>Jeżeli Wykonawca realizował zamówienie samodzielnie, jest zobowiązany dołączyć do składanej faktury oświadczenie, że zrealizował zamówienie bez udziału podwykonawców.</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 xml:space="preserve">9.W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rozliczeniowych </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10.W przypadku niedopełnienia obowiązku, o którym mowa w ust. 8 Zamawiający może obniżyć kwotę płatności wynagrodzenia na rzecz Wykonawcy o kwotę należną podwykonawcy, zatrzymując ją jako zabezpieczenie na wypadek roszczeń podwykonawcy, które mogą być skierowane wobec Zamawiającego w trybie art. 647</w:t>
      </w:r>
      <w:r w:rsidRPr="00E542B6">
        <w:rPr>
          <w:rFonts w:ascii="Times New Roman" w:hAnsi="Times New Roman" w:cs="Times New Roman"/>
          <w:vertAlign w:val="superscript"/>
        </w:rPr>
        <w:t>1</w:t>
      </w:r>
      <w:r w:rsidRPr="00E542B6">
        <w:rPr>
          <w:rFonts w:ascii="Times New Roman" w:hAnsi="Times New Roman" w:cs="Times New Roman"/>
        </w:rPr>
        <w:t xml:space="preserve"> § 5 Kodeksu cywilnego.</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11.Do sposobu i terminu zapłaty wynagrodzenia podwykonawcy lub dalszemu podwykonawcy będą miały zastosowanie przepisy art. 143c ustawy Pzp</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12.Zmiana podwykonawcy w trakcie  realizacji umowy może nastąpić wyłącznie za zgodą Zamawiającego</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13.Do zawierania umów o podwykonawstwo na roboty budowlane z dalszymi podwykonawcami  będą miały zastosowanie przepisy ustalone dla podwykonawców</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14.Wykonawca ponosi wobec Zamawiającego pełną odpowiedzialność za roboty, które wykonuje przy pomocy podwykonawców. Wykonanie prac w podwykonawstwie nie zwalnia Wykonawcy z odpowiedzialności za wykonanie obowiązków wynikających z umowy i obowiązujących przepisów prawa.</w:t>
      </w:r>
    </w:p>
    <w:p w:rsidR="009C5FB8" w:rsidRPr="00E542B6" w:rsidRDefault="009C5FB8" w:rsidP="00FA1FDD">
      <w:pPr>
        <w:suppressAutoHyphens w:val="0"/>
        <w:spacing w:after="0" w:line="240" w:lineRule="auto"/>
        <w:jc w:val="both"/>
        <w:rPr>
          <w:rFonts w:ascii="Times New Roman" w:hAnsi="Times New Roman" w:cs="Times New Roman"/>
          <w:i/>
        </w:rPr>
      </w:pPr>
      <w:r w:rsidRPr="00E542B6">
        <w:rPr>
          <w:rFonts w:ascii="Times New Roman" w:hAnsi="Times New Roman" w:cs="Times New Roman"/>
        </w:rPr>
        <w:t>15.Zamawiający może żądać od Wykonawcy przedstawienia dokumentów potwierdzających kwalifikacje podwykonawcy. Zamawiający wyznacza termin na dostarczenie powyższych dokumentów, nie krótszy niż 3 dni robocze.</w:t>
      </w:r>
    </w:p>
    <w:p w:rsidR="009C5FB8" w:rsidRPr="00E542B6" w:rsidRDefault="009C5FB8" w:rsidP="00FA1FDD">
      <w:pPr>
        <w:suppressAutoHyphens w:val="0"/>
        <w:spacing w:after="0" w:line="240" w:lineRule="auto"/>
        <w:jc w:val="both"/>
        <w:rPr>
          <w:rFonts w:ascii="Times New Roman" w:hAnsi="Times New Roman" w:cs="Times New Roman"/>
        </w:rPr>
      </w:pPr>
      <w:r w:rsidRPr="00E542B6">
        <w:rPr>
          <w:rFonts w:ascii="Times New Roman" w:hAnsi="Times New Roman" w:cs="Times New Roman"/>
        </w:rPr>
        <w:t>16.Do zawieranych umów o podwykonawstwo mają zastosowanie przepisy ustawy Prawo zamówień publicznych a w szczególności art. 143a, 143b, 143c, 143d tejże ustawy</w:t>
      </w:r>
    </w:p>
    <w:p w:rsidR="00FA1FDD" w:rsidRPr="00E542B6" w:rsidRDefault="00FA1FDD" w:rsidP="00FA1FDD">
      <w:pPr>
        <w:suppressAutoHyphens w:val="0"/>
        <w:spacing w:after="0" w:line="240" w:lineRule="auto"/>
        <w:jc w:val="both"/>
        <w:rPr>
          <w:rFonts w:ascii="Times New Roman" w:hAnsi="Times New Roman" w:cs="Times New Roman"/>
          <w:i/>
        </w:rPr>
      </w:pPr>
    </w:p>
    <w:p w:rsidR="009C5FB8" w:rsidRPr="00E542B6" w:rsidRDefault="00FC0B07" w:rsidP="009C5FB8">
      <w:pPr>
        <w:pStyle w:val="Tekstpodstawowy2"/>
        <w:spacing w:after="0" w:line="240" w:lineRule="auto"/>
        <w:jc w:val="center"/>
        <w:rPr>
          <w:rFonts w:ascii="Times New Roman" w:hAnsi="Times New Roman" w:cs="Times New Roman"/>
        </w:rPr>
      </w:pPr>
      <w:r w:rsidRPr="00E542B6">
        <w:rPr>
          <w:rFonts w:ascii="Times New Roman" w:hAnsi="Times New Roman" w:cs="Times New Roman"/>
        </w:rPr>
        <w:t>§ 11</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Gwarancja jakości i uprawnienia z tytułu rękojmi</w:t>
      </w:r>
    </w:p>
    <w:p w:rsidR="009C5FB8" w:rsidRPr="00E542B6" w:rsidRDefault="009C5FB8" w:rsidP="009C5FB8">
      <w:pPr>
        <w:pStyle w:val="Tekstpodstawowy2"/>
        <w:numPr>
          <w:ilvl w:val="0"/>
          <w:numId w:val="15"/>
        </w:numPr>
        <w:tabs>
          <w:tab w:val="clear" w:pos="360"/>
          <w:tab w:val="num" w:pos="426"/>
        </w:tabs>
        <w:suppressAutoHyphens w:val="0"/>
        <w:spacing w:before="120" w:after="0" w:line="240" w:lineRule="auto"/>
        <w:ind w:left="426" w:hanging="426"/>
        <w:jc w:val="both"/>
        <w:rPr>
          <w:rFonts w:ascii="Times New Roman" w:hAnsi="Times New Roman" w:cs="Times New Roman"/>
          <w:b/>
          <w:bCs/>
        </w:rPr>
      </w:pPr>
      <w:r w:rsidRPr="00E542B6">
        <w:rPr>
          <w:rFonts w:ascii="Times New Roman" w:hAnsi="Times New Roman" w:cs="Times New Roman"/>
        </w:rPr>
        <w:t>Wykonawca udziela Zamawiającemu gwarancji jakości wykonania przedmiotu umowy na okres               …….. miesięcy od dnia podpisania  protokołu odbioru końcowego.</w:t>
      </w:r>
    </w:p>
    <w:p w:rsidR="009C5FB8" w:rsidRPr="00E542B6" w:rsidRDefault="009C5FB8" w:rsidP="009C5FB8">
      <w:pPr>
        <w:pStyle w:val="Tekstpodstawowy2"/>
        <w:numPr>
          <w:ilvl w:val="0"/>
          <w:numId w:val="15"/>
        </w:numPr>
        <w:tabs>
          <w:tab w:val="clear" w:pos="360"/>
          <w:tab w:val="num" w:pos="426"/>
        </w:tabs>
        <w:suppressAutoHyphens w:val="0"/>
        <w:spacing w:before="120" w:after="0" w:line="240" w:lineRule="auto"/>
        <w:ind w:left="426" w:hanging="426"/>
        <w:jc w:val="both"/>
        <w:rPr>
          <w:rFonts w:ascii="Times New Roman" w:hAnsi="Times New Roman" w:cs="Times New Roman"/>
          <w:b/>
        </w:rPr>
      </w:pPr>
      <w:r w:rsidRPr="00E542B6">
        <w:rPr>
          <w:rFonts w:ascii="Times New Roman" w:hAnsi="Times New Roman" w:cs="Times New Roman"/>
        </w:rPr>
        <w:t xml:space="preserve">W okresie gwarancji Wykonawca zobowiązuje się do bezpłatnego usunięcia wad i usterek w terminie 10 dni licząc od daty pisemnego (listem lub faksem) powiadomienia przez Zamawiającego.  </w:t>
      </w:r>
    </w:p>
    <w:p w:rsidR="009C5FB8" w:rsidRPr="00E542B6" w:rsidRDefault="009C5FB8" w:rsidP="009C5FB8">
      <w:pPr>
        <w:pStyle w:val="Tekstpodstawowy2"/>
        <w:numPr>
          <w:ilvl w:val="0"/>
          <w:numId w:val="15"/>
        </w:numPr>
        <w:tabs>
          <w:tab w:val="clear" w:pos="360"/>
          <w:tab w:val="num" w:pos="426"/>
        </w:tabs>
        <w:suppressAutoHyphens w:val="0"/>
        <w:spacing w:before="120" w:after="0" w:line="240" w:lineRule="auto"/>
        <w:ind w:left="426" w:hanging="426"/>
        <w:jc w:val="both"/>
        <w:rPr>
          <w:rFonts w:ascii="Times New Roman" w:hAnsi="Times New Roman" w:cs="Times New Roman"/>
          <w:b/>
        </w:rPr>
      </w:pPr>
      <w:r w:rsidRPr="00E542B6">
        <w:rPr>
          <w:rFonts w:ascii="Times New Roman" w:hAnsi="Times New Roman" w:cs="Times New Roman"/>
        </w:rPr>
        <w:t>Zamawiający ma prawo dochodzić uprawnień z tytułu rękojmi za wady, niezależnie od uprawnień wynikających z gwarancji. Okres rękojmi – …. miesięcy.</w:t>
      </w:r>
    </w:p>
    <w:p w:rsidR="00FC0B07" w:rsidRPr="00E542B6" w:rsidRDefault="009C5FB8" w:rsidP="00FC0B07">
      <w:pPr>
        <w:pStyle w:val="Tekstpodstawowy2"/>
        <w:numPr>
          <w:ilvl w:val="0"/>
          <w:numId w:val="15"/>
        </w:numPr>
        <w:tabs>
          <w:tab w:val="clear" w:pos="360"/>
          <w:tab w:val="num" w:pos="426"/>
        </w:tabs>
        <w:suppressAutoHyphens w:val="0"/>
        <w:spacing w:before="120" w:after="0" w:line="240" w:lineRule="auto"/>
        <w:ind w:left="426" w:hanging="426"/>
        <w:jc w:val="both"/>
        <w:rPr>
          <w:rFonts w:ascii="Times New Roman" w:hAnsi="Times New Roman" w:cs="Times New Roman"/>
          <w:b/>
        </w:rPr>
      </w:pPr>
      <w:r w:rsidRPr="00E542B6">
        <w:rPr>
          <w:rFonts w:ascii="Times New Roman" w:hAnsi="Times New Roman" w:cs="Times New Roman"/>
        </w:rPr>
        <w:lastRenderedPageBreak/>
        <w:t xml:space="preserve">Jeżeli Wykonawca nie usunie wad w terminie 10 dni od daty wyznaczonej przez Zamawiającego na ich usunięcie, to Zamawiający może zlecić usunięcie wad stronie trzeciej na koszt Wykonawcy. </w:t>
      </w:r>
    </w:p>
    <w:p w:rsidR="009C5FB8" w:rsidRPr="00E542B6" w:rsidRDefault="009C5FB8" w:rsidP="00FC0B07">
      <w:pPr>
        <w:pStyle w:val="Tekstpodstawowy2"/>
        <w:suppressAutoHyphens w:val="0"/>
        <w:spacing w:before="120" w:after="0" w:line="240" w:lineRule="auto"/>
        <w:ind w:left="426"/>
        <w:jc w:val="center"/>
        <w:rPr>
          <w:rFonts w:ascii="Times New Roman" w:hAnsi="Times New Roman" w:cs="Times New Roman"/>
          <w:b/>
        </w:rPr>
      </w:pPr>
      <w:r w:rsidRPr="00E542B6">
        <w:rPr>
          <w:rFonts w:ascii="Times New Roman" w:hAnsi="Times New Roman" w:cs="Times New Roman"/>
          <w:b/>
        </w:rPr>
        <w:t>§ 1</w:t>
      </w:r>
      <w:r w:rsidR="00FC0B07" w:rsidRPr="00E542B6">
        <w:rPr>
          <w:rFonts w:ascii="Times New Roman" w:hAnsi="Times New Roman" w:cs="Times New Roman"/>
          <w:b/>
        </w:rPr>
        <w:t>2</w:t>
      </w:r>
    </w:p>
    <w:p w:rsidR="009C5FB8" w:rsidRPr="00E542B6" w:rsidRDefault="009C5FB8" w:rsidP="009C5FB8">
      <w:pPr>
        <w:spacing w:before="120" w:after="0" w:line="240" w:lineRule="auto"/>
        <w:jc w:val="center"/>
        <w:rPr>
          <w:rFonts w:ascii="Times New Roman" w:hAnsi="Times New Roman" w:cs="Times New Roman"/>
          <w:b/>
        </w:rPr>
      </w:pPr>
      <w:r w:rsidRPr="00E542B6">
        <w:rPr>
          <w:rFonts w:ascii="Times New Roman" w:hAnsi="Times New Roman" w:cs="Times New Roman"/>
          <w:b/>
        </w:rPr>
        <w:t>Zmiana umowy</w:t>
      </w:r>
    </w:p>
    <w:p w:rsidR="00E60BAA" w:rsidRPr="00E542B6" w:rsidRDefault="009C5FB8" w:rsidP="00E60BAA">
      <w:pPr>
        <w:spacing w:after="0" w:line="240" w:lineRule="auto"/>
        <w:jc w:val="both"/>
        <w:rPr>
          <w:rFonts w:ascii="Times New Roman" w:hAnsi="Times New Roman" w:cs="Times New Roman"/>
          <w:bCs/>
        </w:rPr>
      </w:pPr>
      <w:r w:rsidRPr="00E542B6">
        <w:rPr>
          <w:rFonts w:ascii="Times New Roman" w:hAnsi="Times New Roman" w:cs="Times New Roman"/>
          <w:b/>
          <w:bCs/>
        </w:rPr>
        <w:t>1.</w:t>
      </w:r>
      <w:r w:rsidRPr="00E542B6">
        <w:rPr>
          <w:rFonts w:ascii="Times New Roman" w:hAnsi="Times New Roman" w:cs="Times New Roman"/>
          <w:bCs/>
        </w:rPr>
        <w:t xml:space="preserve"> Wszelkie zmiany i uzupełnienia treści niniejszej umowy, wymagają aneksu sporządzonego z zachowaniem formy pisemnej pod rygorem nieważności.</w:t>
      </w:r>
    </w:p>
    <w:p w:rsidR="009C5FB8" w:rsidRPr="00E542B6" w:rsidRDefault="009C5FB8" w:rsidP="00E60BAA">
      <w:pPr>
        <w:spacing w:after="0" w:line="240" w:lineRule="auto"/>
        <w:jc w:val="both"/>
        <w:rPr>
          <w:rFonts w:ascii="Times New Roman" w:hAnsi="Times New Roman" w:cs="Times New Roman"/>
          <w:bCs/>
        </w:rPr>
      </w:pPr>
      <w:r w:rsidRPr="00E542B6">
        <w:rPr>
          <w:rFonts w:ascii="Times New Roman" w:hAnsi="Times New Roman" w:cs="Times New Roman"/>
          <w:b/>
        </w:rPr>
        <w:t>2.</w:t>
      </w:r>
      <w:r w:rsidRPr="00E542B6">
        <w:rPr>
          <w:rFonts w:ascii="Times New Roman" w:hAnsi="Times New Roman" w:cs="Times New Roman"/>
        </w:rPr>
        <w:t xml:space="preserve"> Zamawiający przewiduje możliwość dokonania zmian istotnych postanowień w zawartej umowie w stosunku do treści oferty, na podstawie której dokonano wyboru Wykonawcy, określając jednocześnie warunki ich wprowadzenia.</w:t>
      </w:r>
    </w:p>
    <w:p w:rsidR="009C5FB8" w:rsidRPr="00E542B6" w:rsidRDefault="009C5FB8" w:rsidP="009C5FB8">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b/>
        </w:rPr>
        <w:t>3.</w:t>
      </w:r>
      <w:r w:rsidRPr="00E542B6">
        <w:rPr>
          <w:rFonts w:ascii="Times New Roman" w:hAnsi="Times New Roman" w:cs="Times New Roman"/>
        </w:rPr>
        <w:t xml:space="preserve"> Zmiana (przedłużenie) terminu realizacji przedmiotu umowy w przypadku:</w:t>
      </w:r>
    </w:p>
    <w:p w:rsidR="009C5FB8" w:rsidRPr="00E542B6" w:rsidRDefault="009C5FB8" w:rsidP="009C5FB8">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rPr>
        <w:t>1) wystąpienia niekorzystnych warunków atmosferycznych,  uniemożliwiających prowadzenie robót budowlanych, przeprowadzenie  prób i sprawdzeń, dokonywanie odbiorów,</w:t>
      </w:r>
    </w:p>
    <w:p w:rsidR="009C5FB8" w:rsidRPr="00E542B6" w:rsidRDefault="009C5FB8" w:rsidP="009C5FB8">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rPr>
        <w:t>2) wystąpienie okoliczności siły wyższej, jako zdarzenia niezależnego od żadnej ze stron, które nastąpiło po wejściu w życie umowy,</w:t>
      </w:r>
    </w:p>
    <w:p w:rsidR="009C5FB8" w:rsidRPr="00E542B6" w:rsidRDefault="00FC0B07" w:rsidP="009C5FB8">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rPr>
        <w:t>3</w:t>
      </w:r>
      <w:r w:rsidR="009C5FB8" w:rsidRPr="00E542B6">
        <w:rPr>
          <w:rFonts w:ascii="Times New Roman" w:hAnsi="Times New Roman" w:cs="Times New Roman"/>
        </w:rPr>
        <w:t>) wystąpienia konieczności wykonania zamówienia dodatkowego, które będzie miało istotny wpływ na przedłużenie terminu zakończenia zadania,</w:t>
      </w:r>
    </w:p>
    <w:p w:rsidR="009C5FB8" w:rsidRPr="00E542B6" w:rsidRDefault="00FC0B07" w:rsidP="009C5FB8">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rPr>
        <w:t>4</w:t>
      </w:r>
      <w:r w:rsidR="009C5FB8" w:rsidRPr="00E542B6">
        <w:rPr>
          <w:rFonts w:ascii="Times New Roman" w:hAnsi="Times New Roman" w:cs="Times New Roman"/>
        </w:rPr>
        <w:t xml:space="preserve">) przestojów spowodowanych koniecznością usuwania nieumyślnych uszkodzeń istniejących urządzeń, </w:t>
      </w:r>
    </w:p>
    <w:p w:rsidR="00FC0B07" w:rsidRPr="00E542B6" w:rsidRDefault="00FC0B07" w:rsidP="00FC0B07">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b/>
        </w:rPr>
        <w:t>4</w:t>
      </w:r>
      <w:r w:rsidRPr="00E542B6">
        <w:rPr>
          <w:rFonts w:ascii="Times New Roman" w:hAnsi="Times New Roman" w:cs="Times New Roman"/>
        </w:rPr>
        <w:t>. Odstąpienie przez Zamawiającego od wykonania części robót zbędnych do wykonania przedmiotu umowy zgodnie ze sztuką budowlaną i wiedzą techniczną  a wykonaniem w zamian robót niezbędnych dla właściwego funkcjonowania przedmiotu zamówienia. Kosztorys powykonawczy i czynniki cenotwórcze będą miały zastosowanie do rozliczania powyższych robót.</w:t>
      </w:r>
    </w:p>
    <w:p w:rsidR="00FC0B07" w:rsidRPr="00E542B6" w:rsidRDefault="00FC0B07" w:rsidP="00FC0B07">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b/>
        </w:rPr>
        <w:t>5.</w:t>
      </w:r>
      <w:r w:rsidRPr="00E542B6">
        <w:rPr>
          <w:rFonts w:ascii="Times New Roman" w:hAnsi="Times New Roman" w:cs="Times New Roman"/>
        </w:rPr>
        <w:t xml:space="preserve"> Zamawiający dopuszcza możliwość  wystąpienia w trakcie realizacji przedmiotu zamówienia konieczności wykonania robót zamiennych w stosunku do przewidzianych </w:t>
      </w:r>
      <w:r w:rsidR="00FA1FDD" w:rsidRPr="00E542B6">
        <w:rPr>
          <w:rFonts w:ascii="Times New Roman" w:hAnsi="Times New Roman" w:cs="Times New Roman"/>
        </w:rPr>
        <w:t>przedmiarem robót</w:t>
      </w:r>
      <w:r w:rsidRPr="00E542B6">
        <w:rPr>
          <w:rFonts w:ascii="Times New Roman" w:hAnsi="Times New Roman" w:cs="Times New Roman"/>
        </w:rPr>
        <w:t>, w sytuacji gdy wykonanie tych robót będzie niezbędne do prawidłowego tj. zgodnego z zasadami wiedzy technicznej i obowiązującymi przepisami wykonania przedmiotu zamówienia</w:t>
      </w:r>
    </w:p>
    <w:p w:rsidR="00FC0B07" w:rsidRPr="00E542B6" w:rsidRDefault="00FA1FDD" w:rsidP="00FC0B07">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b/>
        </w:rPr>
        <w:t>6</w:t>
      </w:r>
      <w:r w:rsidR="00FC0B07" w:rsidRPr="00E542B6">
        <w:rPr>
          <w:rFonts w:ascii="Times New Roman" w:hAnsi="Times New Roman" w:cs="Times New Roman"/>
          <w:b/>
        </w:rPr>
        <w:t>.</w:t>
      </w:r>
      <w:r w:rsidR="00FC0B07" w:rsidRPr="00E542B6">
        <w:rPr>
          <w:rFonts w:ascii="Times New Roman" w:hAnsi="Times New Roman" w:cs="Times New Roman"/>
        </w:rPr>
        <w:t xml:space="preserve"> Zmiana  wynagrodzenia może nastąpić w sytuacji, gdy:</w:t>
      </w:r>
    </w:p>
    <w:p w:rsidR="00FC0B07" w:rsidRPr="00E542B6" w:rsidRDefault="00FC0B07" w:rsidP="00FC0B07">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rPr>
        <w:t>1) w związku ze zmianą powszechnie obowiązujących przepisów prawa (np. w zakresie zmiany wysokości stawki podatku VAT)</w:t>
      </w:r>
    </w:p>
    <w:p w:rsidR="00FC0B07" w:rsidRPr="00E542B6" w:rsidRDefault="00FA1FDD" w:rsidP="00FC0B07">
      <w:pPr>
        <w:shd w:val="clear" w:color="auto" w:fill="FFFFFF"/>
        <w:tabs>
          <w:tab w:val="left" w:pos="427"/>
        </w:tabs>
        <w:spacing w:after="0" w:line="240" w:lineRule="auto"/>
        <w:jc w:val="both"/>
        <w:rPr>
          <w:rFonts w:ascii="Times New Roman" w:hAnsi="Times New Roman" w:cs="Times New Roman"/>
        </w:rPr>
      </w:pPr>
      <w:r w:rsidRPr="00E542B6">
        <w:rPr>
          <w:rFonts w:ascii="Times New Roman" w:hAnsi="Times New Roman" w:cs="Times New Roman"/>
          <w:b/>
        </w:rPr>
        <w:t>7.</w:t>
      </w:r>
      <w:r w:rsidR="00FC0B07" w:rsidRPr="00E542B6">
        <w:rPr>
          <w:rFonts w:ascii="Times New Roman" w:hAnsi="Times New Roman" w:cs="Times New Roman"/>
        </w:rPr>
        <w:t>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rsidR="00FC0B07" w:rsidRPr="00E542B6" w:rsidRDefault="00FA1FDD" w:rsidP="00FC0B07">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b/>
        </w:rPr>
        <w:t>8</w:t>
      </w:r>
      <w:r w:rsidR="00FC0B07" w:rsidRPr="00E542B6">
        <w:rPr>
          <w:rFonts w:ascii="Times New Roman" w:hAnsi="Times New Roman" w:cs="Times New Roman"/>
          <w:b/>
        </w:rPr>
        <w:t>.</w:t>
      </w:r>
      <w:r w:rsidR="00FC0B07" w:rsidRPr="00E542B6">
        <w:rPr>
          <w:rFonts w:ascii="Times New Roman" w:hAnsi="Times New Roman" w:cs="Times New Roman"/>
        </w:rPr>
        <w:t xml:space="preserve"> Inne przyczyny zewnętrzne niezależne od Zamawiającego oraz Wykonawcy skutkujące niemożliwością prowadzenia prac.</w:t>
      </w:r>
    </w:p>
    <w:p w:rsidR="00FC0B07" w:rsidRPr="00E542B6" w:rsidRDefault="00FA1FDD" w:rsidP="00FC0B07">
      <w:pPr>
        <w:shd w:val="clear" w:color="auto" w:fill="FFFFFF"/>
        <w:spacing w:after="0" w:line="240" w:lineRule="auto"/>
        <w:jc w:val="both"/>
        <w:rPr>
          <w:rFonts w:ascii="Times New Roman" w:hAnsi="Times New Roman" w:cs="Times New Roman"/>
        </w:rPr>
      </w:pPr>
      <w:r w:rsidRPr="00E542B6">
        <w:rPr>
          <w:rFonts w:ascii="Times New Roman" w:hAnsi="Times New Roman" w:cs="Times New Roman"/>
          <w:b/>
        </w:rPr>
        <w:t xml:space="preserve">9. </w:t>
      </w:r>
      <w:r w:rsidR="00FC0B07" w:rsidRPr="00E542B6">
        <w:rPr>
          <w:rFonts w:ascii="Times New Roman" w:hAnsi="Times New Roman" w:cs="Times New Roman"/>
        </w:rPr>
        <w:t>W razie zaistnienia okoliczności wymienionyc</w:t>
      </w:r>
      <w:r w:rsidRPr="00E542B6">
        <w:rPr>
          <w:rFonts w:ascii="Times New Roman" w:hAnsi="Times New Roman" w:cs="Times New Roman"/>
        </w:rPr>
        <w:t>h w pkt 1-8</w:t>
      </w:r>
      <w:r w:rsidR="00FC0B07" w:rsidRPr="00E542B6">
        <w:rPr>
          <w:rFonts w:ascii="Times New Roman" w:hAnsi="Times New Roman" w:cs="Times New Roman"/>
        </w:rPr>
        <w:t xml:space="preserve"> Zamawiający i Wykonawca mogą w drodze stosownego aneksu zmienić postanowienia zawartej umowy.</w:t>
      </w:r>
    </w:p>
    <w:p w:rsidR="00FC0B07" w:rsidRPr="00E542B6" w:rsidRDefault="00FA1FDD" w:rsidP="00FC0B07">
      <w:pPr>
        <w:shd w:val="clear" w:color="auto" w:fill="FFFFFF"/>
        <w:tabs>
          <w:tab w:val="left" w:pos="0"/>
        </w:tabs>
        <w:spacing w:after="0" w:line="240" w:lineRule="auto"/>
        <w:jc w:val="both"/>
        <w:rPr>
          <w:rFonts w:ascii="Times New Roman" w:hAnsi="Times New Roman" w:cs="Times New Roman"/>
        </w:rPr>
      </w:pPr>
      <w:r w:rsidRPr="00E542B6">
        <w:rPr>
          <w:rFonts w:ascii="Times New Roman" w:hAnsi="Times New Roman" w:cs="Times New Roman"/>
          <w:b/>
        </w:rPr>
        <w:t>10</w:t>
      </w:r>
      <w:r w:rsidR="00FC0B07" w:rsidRPr="00E542B6">
        <w:rPr>
          <w:rFonts w:ascii="Times New Roman" w:hAnsi="Times New Roman" w:cs="Times New Roman"/>
          <w:b/>
        </w:rPr>
        <w:t>.</w:t>
      </w:r>
      <w:r w:rsidR="00FC0B07" w:rsidRPr="00E542B6">
        <w:rPr>
          <w:rFonts w:ascii="Times New Roman" w:hAnsi="Times New Roman" w:cs="Times New Roman"/>
        </w:rPr>
        <w:t xml:space="preserve"> Strona występująca o zmianę umowy zobowiązana jest do udokumentowania zaistnienia którejkolwiek z w/w przesłanek. Wniosek o zmianę postanowień zawartej umowy musi być wyrażony na piśmie.</w:t>
      </w:r>
    </w:p>
    <w:p w:rsidR="00FC0B07" w:rsidRPr="00E542B6" w:rsidRDefault="00FC0B07" w:rsidP="009C5FB8">
      <w:pPr>
        <w:shd w:val="clear" w:color="auto" w:fill="FFFFFF"/>
        <w:tabs>
          <w:tab w:val="left" w:pos="0"/>
        </w:tabs>
        <w:spacing w:after="0" w:line="240" w:lineRule="auto"/>
        <w:jc w:val="both"/>
        <w:rPr>
          <w:rFonts w:ascii="Times New Roman" w:hAnsi="Times New Roman" w:cs="Times New Roman"/>
        </w:rPr>
      </w:pPr>
    </w:p>
    <w:p w:rsidR="009C5FB8" w:rsidRPr="00E542B6" w:rsidRDefault="00FC0B07" w:rsidP="009C5FB8">
      <w:pPr>
        <w:pStyle w:val="Tekstpodstawowy2"/>
        <w:spacing w:after="0" w:line="240" w:lineRule="auto"/>
        <w:jc w:val="center"/>
        <w:rPr>
          <w:rFonts w:ascii="Times New Roman" w:hAnsi="Times New Roman" w:cs="Times New Roman"/>
        </w:rPr>
      </w:pPr>
      <w:r w:rsidRPr="00E542B6">
        <w:rPr>
          <w:rFonts w:ascii="Times New Roman" w:hAnsi="Times New Roman" w:cs="Times New Roman"/>
        </w:rPr>
        <w:t>§ 13</w:t>
      </w:r>
    </w:p>
    <w:p w:rsidR="009C5FB8" w:rsidRPr="00E542B6" w:rsidRDefault="009C5FB8" w:rsidP="009C5FB8">
      <w:pPr>
        <w:pStyle w:val="Tekstpodstawowy2"/>
        <w:spacing w:after="0" w:line="240" w:lineRule="auto"/>
        <w:jc w:val="center"/>
        <w:rPr>
          <w:rFonts w:ascii="Times New Roman" w:hAnsi="Times New Roman" w:cs="Times New Roman"/>
        </w:rPr>
      </w:pPr>
      <w:r w:rsidRPr="00E542B6">
        <w:rPr>
          <w:rFonts w:ascii="Times New Roman" w:hAnsi="Times New Roman" w:cs="Times New Roman"/>
        </w:rPr>
        <w:t>Postanowienia końcowe</w:t>
      </w:r>
    </w:p>
    <w:p w:rsidR="009C5FB8" w:rsidRPr="00E542B6" w:rsidRDefault="009C5FB8" w:rsidP="009C5FB8">
      <w:pPr>
        <w:numPr>
          <w:ilvl w:val="0"/>
          <w:numId w:val="18"/>
        </w:numPr>
        <w:tabs>
          <w:tab w:val="clear" w:pos="360"/>
        </w:tabs>
        <w:suppressAutoHyphens w:val="0"/>
        <w:spacing w:before="120" w:after="0" w:line="240" w:lineRule="auto"/>
        <w:ind w:left="426" w:hanging="426"/>
        <w:jc w:val="both"/>
        <w:rPr>
          <w:rFonts w:ascii="Times New Roman" w:hAnsi="Times New Roman" w:cs="Times New Roman"/>
        </w:rPr>
      </w:pPr>
      <w:r w:rsidRPr="00E542B6">
        <w:rPr>
          <w:rFonts w:ascii="Times New Roman" w:hAnsi="Times New Roman" w:cs="Times New Roman"/>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9C5FB8" w:rsidRPr="00E542B6" w:rsidRDefault="009C5FB8" w:rsidP="009C5FB8">
      <w:pPr>
        <w:numPr>
          <w:ilvl w:val="0"/>
          <w:numId w:val="18"/>
        </w:numPr>
        <w:tabs>
          <w:tab w:val="clear" w:pos="360"/>
        </w:tabs>
        <w:suppressAutoHyphens w:val="0"/>
        <w:spacing w:before="120" w:after="0" w:line="240" w:lineRule="auto"/>
        <w:ind w:left="426" w:hanging="426"/>
        <w:jc w:val="both"/>
        <w:rPr>
          <w:rFonts w:ascii="Times New Roman" w:hAnsi="Times New Roman" w:cs="Times New Roman"/>
        </w:rPr>
      </w:pPr>
      <w:r w:rsidRPr="00E542B6">
        <w:rPr>
          <w:rFonts w:ascii="Times New Roman" w:hAnsi="Times New Roman" w:cs="Times New Roman"/>
        </w:rPr>
        <w:t>Wszelkie spory, mogące wyniknąć z tytułu niniejszej umowy, będą rozstrzygane przez sąd właściwy miejscowo dla siedziby Zamawiającego.</w:t>
      </w:r>
    </w:p>
    <w:p w:rsidR="009C5FB8" w:rsidRPr="00E542B6" w:rsidRDefault="009C5FB8" w:rsidP="009C5FB8">
      <w:pPr>
        <w:numPr>
          <w:ilvl w:val="0"/>
          <w:numId w:val="18"/>
        </w:numPr>
        <w:tabs>
          <w:tab w:val="clear" w:pos="360"/>
        </w:tabs>
        <w:suppressAutoHyphens w:val="0"/>
        <w:spacing w:before="120" w:after="0" w:line="240" w:lineRule="auto"/>
        <w:ind w:left="426" w:hanging="426"/>
        <w:jc w:val="both"/>
        <w:rPr>
          <w:rFonts w:ascii="Times New Roman" w:hAnsi="Times New Roman" w:cs="Times New Roman"/>
        </w:rPr>
      </w:pPr>
      <w:r w:rsidRPr="00E542B6">
        <w:rPr>
          <w:rFonts w:ascii="Times New Roman" w:hAnsi="Times New Roman" w:cs="Times New Roman"/>
        </w:rPr>
        <w:lastRenderedPageBreak/>
        <w:t>W sprawach nieuregulowanych niniejszą umową stosuje się przepisy ustaw: ustawy z dnia 29.01.2004r. Prawo zamówień publicznych (Dz. U. z 2013r.  poz. 907 ze zm.), ustawy z dnia 07.07.1994r. Prawo budowlane (Dz. U. z 2013r.  poz. 1409 ze zm.) oraz Kodeksu cywilnego, o ile przepisy ustawy Prawo zamówień publicznych nie stanowią inaczej.</w:t>
      </w:r>
    </w:p>
    <w:p w:rsidR="009C5FB8" w:rsidRPr="00E542B6" w:rsidRDefault="009C5FB8" w:rsidP="009C5FB8">
      <w:pPr>
        <w:pStyle w:val="Tekstpodstawowy2"/>
        <w:spacing w:after="0" w:line="240" w:lineRule="auto"/>
        <w:jc w:val="center"/>
        <w:rPr>
          <w:rFonts w:ascii="Times New Roman" w:hAnsi="Times New Roman" w:cs="Times New Roman"/>
        </w:rPr>
      </w:pPr>
    </w:p>
    <w:p w:rsidR="009C5FB8" w:rsidRPr="00E542B6" w:rsidRDefault="009C5FB8" w:rsidP="009C5FB8">
      <w:pPr>
        <w:pStyle w:val="Tekstpodstawowy2"/>
        <w:spacing w:after="0" w:line="240" w:lineRule="auto"/>
        <w:jc w:val="center"/>
        <w:rPr>
          <w:rFonts w:ascii="Times New Roman" w:hAnsi="Times New Roman" w:cs="Times New Roman"/>
        </w:rPr>
      </w:pPr>
      <w:r w:rsidRPr="00E542B6">
        <w:rPr>
          <w:rFonts w:ascii="Times New Roman" w:hAnsi="Times New Roman" w:cs="Times New Roman"/>
        </w:rPr>
        <w:t>§ 15</w:t>
      </w:r>
    </w:p>
    <w:p w:rsidR="009C5FB8" w:rsidRPr="00E542B6" w:rsidRDefault="009C5FB8" w:rsidP="009C5FB8">
      <w:pPr>
        <w:pStyle w:val="Tekstpodstawowy2"/>
        <w:spacing w:after="0" w:line="240" w:lineRule="auto"/>
        <w:rPr>
          <w:rFonts w:ascii="Times New Roman" w:hAnsi="Times New Roman" w:cs="Times New Roman"/>
        </w:rPr>
      </w:pPr>
      <w:r w:rsidRPr="00E542B6">
        <w:rPr>
          <w:rFonts w:ascii="Times New Roman" w:hAnsi="Times New Roman" w:cs="Times New Roman"/>
        </w:rPr>
        <w:t>Umowę sporządzono w trzech jednobrzmiących egzemplarzach, w tym dwa egzemplarze dla Zamawiającego a jeden dla Wykonawcy.</w:t>
      </w:r>
    </w:p>
    <w:p w:rsidR="009C5FB8" w:rsidRPr="00E542B6" w:rsidRDefault="009C5FB8" w:rsidP="009C5FB8">
      <w:pPr>
        <w:pStyle w:val="Tekstpodstawowy2"/>
        <w:spacing w:after="0" w:line="240" w:lineRule="auto"/>
        <w:rPr>
          <w:rFonts w:ascii="Times New Roman" w:hAnsi="Times New Roman" w:cs="Times New Roman"/>
          <w:bCs/>
        </w:rPr>
      </w:pPr>
    </w:p>
    <w:p w:rsidR="009C5FB8" w:rsidRPr="00E542B6" w:rsidRDefault="009C5FB8" w:rsidP="009C5FB8">
      <w:pPr>
        <w:pStyle w:val="Zwykytekst"/>
        <w:spacing w:before="120"/>
        <w:jc w:val="both"/>
        <w:rPr>
          <w:rFonts w:ascii="Times New Roman" w:hAnsi="Times New Roman"/>
          <w:sz w:val="22"/>
          <w:szCs w:val="22"/>
        </w:rPr>
      </w:pPr>
      <w:r w:rsidRPr="00E542B6">
        <w:rPr>
          <w:rFonts w:ascii="Times New Roman" w:hAnsi="Times New Roman"/>
          <w:sz w:val="22"/>
          <w:szCs w:val="22"/>
        </w:rPr>
        <w:t xml:space="preserve">            WYKONAWCA:                                                     ZAMAWIAJĄCY:</w:t>
      </w:r>
    </w:p>
    <w:p w:rsidR="009C5FB8" w:rsidRPr="00E542B6" w:rsidRDefault="009C5FB8" w:rsidP="009C5FB8">
      <w:pPr>
        <w:spacing w:after="0" w:line="240" w:lineRule="auto"/>
        <w:rPr>
          <w:rFonts w:ascii="Times New Roman" w:hAnsi="Times New Roman" w:cs="Times New Roman"/>
          <w:b/>
          <w:bCs/>
          <w:i/>
          <w:spacing w:val="-1"/>
        </w:rPr>
      </w:pPr>
    </w:p>
    <w:p w:rsidR="008F3C5E" w:rsidRPr="00E542B6" w:rsidRDefault="008F3C5E"/>
    <w:sectPr w:rsidR="008F3C5E" w:rsidRPr="00E54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2CC02792"/>
    <w:name w:val="WW8Num30"/>
    <w:lvl w:ilvl="0">
      <w:start w:val="1"/>
      <w:numFmt w:val="decimal"/>
      <w:lvlText w:val="%1."/>
      <w:lvlJc w:val="left"/>
      <w:pPr>
        <w:tabs>
          <w:tab w:val="num" w:pos="0"/>
        </w:tabs>
        <w:ind w:left="720" w:hanging="360"/>
      </w:pPr>
      <w:rPr>
        <w:b/>
        <w:color w:val="auto"/>
      </w:rPr>
    </w:lvl>
  </w:abstractNum>
  <w:abstractNum w:abstractNumId="1">
    <w:nsid w:val="0D774AB7"/>
    <w:multiLevelType w:val="hybridMultilevel"/>
    <w:tmpl w:val="A75AACFA"/>
    <w:lvl w:ilvl="0" w:tplc="6E0AFFC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E064EF"/>
    <w:multiLevelType w:val="hybridMultilevel"/>
    <w:tmpl w:val="EE7EF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236CE3"/>
    <w:multiLevelType w:val="hybridMultilevel"/>
    <w:tmpl w:val="1D4EC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B9139F"/>
    <w:multiLevelType w:val="hybridMultilevel"/>
    <w:tmpl w:val="741A9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236A73"/>
    <w:multiLevelType w:val="multilevel"/>
    <w:tmpl w:val="2D7E9074"/>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481677"/>
    <w:multiLevelType w:val="singleLevel"/>
    <w:tmpl w:val="6C94FEC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0"/>
        <w:szCs w:val="20"/>
        <w:u w:val="none"/>
        <w:effect w:val="none"/>
      </w:rPr>
    </w:lvl>
  </w:abstractNum>
  <w:abstractNum w:abstractNumId="9">
    <w:nsid w:val="2D5843F0"/>
    <w:multiLevelType w:val="hybridMultilevel"/>
    <w:tmpl w:val="2D545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995E3F"/>
    <w:multiLevelType w:val="hybridMultilevel"/>
    <w:tmpl w:val="CC682D68"/>
    <w:lvl w:ilvl="0" w:tplc="36280B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2896CE4"/>
    <w:multiLevelType w:val="hybridMultilevel"/>
    <w:tmpl w:val="8D8A9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3DD97C0F"/>
    <w:multiLevelType w:val="hybridMultilevel"/>
    <w:tmpl w:val="A704B548"/>
    <w:lvl w:ilvl="0" w:tplc="84567E74">
      <w:start w:val="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1AD5303"/>
    <w:multiLevelType w:val="singleLevel"/>
    <w:tmpl w:val="6EDEDE68"/>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0"/>
        <w:szCs w:val="20"/>
        <w:u w:val="none"/>
        <w:effect w:val="none"/>
      </w:rPr>
    </w:lvl>
  </w:abstractNum>
  <w:abstractNum w:abstractNumId="16">
    <w:nsid w:val="4A333CCE"/>
    <w:multiLevelType w:val="hybridMultilevel"/>
    <w:tmpl w:val="C7D24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B040AA3"/>
    <w:multiLevelType w:val="multilevel"/>
    <w:tmpl w:val="8AA8B8FC"/>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B471CCD"/>
    <w:multiLevelType w:val="hybridMultilevel"/>
    <w:tmpl w:val="CE8C775C"/>
    <w:lvl w:ilvl="0" w:tplc="876EEA44">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5131140C"/>
    <w:multiLevelType w:val="singleLevel"/>
    <w:tmpl w:val="32321A4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0"/>
        <w:szCs w:val="20"/>
        <w:u w:val="none"/>
        <w:effect w:val="none"/>
      </w:rPr>
    </w:lvl>
  </w:abstractNum>
  <w:abstractNum w:abstractNumId="20">
    <w:nsid w:val="526A7A21"/>
    <w:multiLevelType w:val="hybridMultilevel"/>
    <w:tmpl w:val="44F61A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3B0460E"/>
    <w:multiLevelType w:val="hybridMultilevel"/>
    <w:tmpl w:val="7432286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7B25B8"/>
    <w:multiLevelType w:val="hybridMultilevel"/>
    <w:tmpl w:val="3A5C24AC"/>
    <w:lvl w:ilvl="0" w:tplc="3A7E70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86846FC"/>
    <w:multiLevelType w:val="singleLevel"/>
    <w:tmpl w:val="381AA890"/>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0"/>
        <w:szCs w:val="20"/>
        <w:u w:val="none"/>
        <w:effect w:val="none"/>
      </w:rPr>
    </w:lvl>
  </w:abstractNum>
  <w:abstractNum w:abstractNumId="24">
    <w:nsid w:val="58A73631"/>
    <w:multiLevelType w:val="multilevel"/>
    <w:tmpl w:val="962CB2CE"/>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3F040DE"/>
    <w:multiLevelType w:val="hybridMultilevel"/>
    <w:tmpl w:val="F336E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97170B"/>
    <w:multiLevelType w:val="hybridMultilevel"/>
    <w:tmpl w:val="7FA206BA"/>
    <w:lvl w:ilvl="0" w:tplc="4D9256DA">
      <w:start w:val="1"/>
      <w:numFmt w:val="decimal"/>
      <w:lvlText w:val="%1)"/>
      <w:lvlJc w:val="left"/>
      <w:pPr>
        <w:tabs>
          <w:tab w:val="num" w:pos="680"/>
        </w:tabs>
        <w:ind w:left="680" w:hanging="397"/>
      </w:pPr>
      <w:rPr>
        <w:rFonts w:ascii="Times New Roman" w:hAnsi="Times New Roman"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2934FC1"/>
    <w:multiLevelType w:val="hybridMultilevel"/>
    <w:tmpl w:val="B664A42A"/>
    <w:lvl w:ilvl="0" w:tplc="62B8B1F0">
      <w:start w:val="1"/>
      <w:numFmt w:val="decimal"/>
      <w:lvlText w:val="%1."/>
      <w:lvlJc w:val="left"/>
      <w:pPr>
        <w:tabs>
          <w:tab w:val="num" w:pos="644"/>
        </w:tabs>
        <w:ind w:left="644" w:hanging="360"/>
      </w:pPr>
      <w:rPr>
        <w:rFonts w:ascii="Times New Roman" w:hAnsi="Times New Roman" w:cs="Times New Roman" w:hint="default"/>
        <w:b w:val="0"/>
        <w:i w:val="0"/>
        <w:sz w:val="22"/>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1">
    <w:nsid w:val="78873753"/>
    <w:multiLevelType w:val="hybridMultilevel"/>
    <w:tmpl w:val="A75AACFA"/>
    <w:lvl w:ilvl="0" w:tplc="6E0AFFC4">
      <w:start w:val="2"/>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A560753"/>
    <w:multiLevelType w:val="hybridMultilevel"/>
    <w:tmpl w:val="35323B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0"/>
  </w:num>
  <w:num w:numId="4">
    <w:abstractNumId w:val="16"/>
  </w:num>
  <w:num w:numId="5">
    <w:abstractNumId w:val="14"/>
  </w:num>
  <w:num w:numId="6">
    <w:abstractNumId w:val="15"/>
    <w:lvlOverride w:ilvl="0">
      <w:startOverride w:val="1"/>
    </w:lvlOverride>
  </w:num>
  <w:num w:numId="7">
    <w:abstractNumId w:val="29"/>
  </w:num>
  <w:num w:numId="8">
    <w:abstractNumId w:val="8"/>
    <w:lvlOverride w:ilvl="0">
      <w:startOverride w:val="2"/>
    </w:lvlOverride>
  </w:num>
  <w:num w:numId="9">
    <w:abstractNumId w:val="23"/>
    <w:lvlOverride w:ilvl="0">
      <w:startOverride w:val="1"/>
    </w:lvlOverride>
  </w:num>
  <w:num w:numId="10">
    <w:abstractNumId w:val="19"/>
    <w:lvlOverride w:ilvl="0">
      <w:startOverride w:val="3"/>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4"/>
  </w:num>
  <w:num w:numId="15">
    <w:abstractNumId w:val="5"/>
  </w:num>
  <w:num w:numId="16">
    <w:abstractNumId w:val="12"/>
  </w:num>
  <w:num w:numId="17">
    <w:abstractNumId w:val="33"/>
  </w:num>
  <w:num w:numId="18">
    <w:abstractNumId w:val="28"/>
  </w:num>
  <w:num w:numId="19">
    <w:abstractNumId w:val="31"/>
  </w:num>
  <w:num w:numId="20">
    <w:abstractNumId w:val="0"/>
  </w:num>
  <w:num w:numId="21">
    <w:abstractNumId w:val="27"/>
  </w:num>
  <w:num w:numId="22">
    <w:abstractNumId w:val="25"/>
  </w:num>
  <w:num w:numId="23">
    <w:abstractNumId w:val="2"/>
  </w:num>
  <w:num w:numId="24">
    <w:abstractNumId w:val="6"/>
  </w:num>
  <w:num w:numId="25">
    <w:abstractNumId w:val="18"/>
  </w:num>
  <w:num w:numId="26">
    <w:abstractNumId w:val="1"/>
  </w:num>
  <w:num w:numId="27">
    <w:abstractNumId w:val="3"/>
  </w:num>
  <w:num w:numId="28">
    <w:abstractNumId w:val="10"/>
  </w:num>
  <w:num w:numId="29">
    <w:abstractNumId w:val="9"/>
  </w:num>
  <w:num w:numId="30">
    <w:abstractNumId w:val="32"/>
  </w:num>
  <w:num w:numId="31">
    <w:abstractNumId w:val="22"/>
  </w:num>
  <w:num w:numId="32">
    <w:abstractNumId w:val="13"/>
  </w:num>
  <w:num w:numId="33">
    <w:abstractNumId w:val="21"/>
  </w:num>
  <w:num w:numId="34">
    <w:abstractNumId w:val="24"/>
  </w:num>
  <w:num w:numId="35">
    <w:abstractNumId w:val="1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FE"/>
    <w:rsid w:val="00303BDD"/>
    <w:rsid w:val="00532579"/>
    <w:rsid w:val="005E3386"/>
    <w:rsid w:val="005F1DF3"/>
    <w:rsid w:val="00854742"/>
    <w:rsid w:val="008F3C5E"/>
    <w:rsid w:val="00934399"/>
    <w:rsid w:val="009C5FB8"/>
    <w:rsid w:val="00AF6E52"/>
    <w:rsid w:val="00D40161"/>
    <w:rsid w:val="00D965FE"/>
    <w:rsid w:val="00DF7849"/>
    <w:rsid w:val="00E542B6"/>
    <w:rsid w:val="00E60BAA"/>
    <w:rsid w:val="00F01C4B"/>
    <w:rsid w:val="00FA1FDD"/>
    <w:rsid w:val="00FC0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FB8"/>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C5FB8"/>
    <w:pPr>
      <w:ind w:left="720"/>
      <w:contextualSpacing/>
    </w:pPr>
  </w:style>
  <w:style w:type="paragraph" w:styleId="Tekstpodstawowywcity">
    <w:name w:val="Body Text Indent"/>
    <w:basedOn w:val="Normalny"/>
    <w:link w:val="TekstpodstawowywcityZnak"/>
    <w:unhideWhenUsed/>
    <w:rsid w:val="009C5FB8"/>
    <w:pPr>
      <w:spacing w:after="120"/>
      <w:ind w:left="283"/>
    </w:pPr>
  </w:style>
  <w:style w:type="character" w:customStyle="1" w:styleId="TekstpodstawowywcityZnak">
    <w:name w:val="Tekst podstawowy wcięty Znak"/>
    <w:basedOn w:val="Domylnaczcionkaakapitu"/>
    <w:link w:val="Tekstpodstawowywcity"/>
    <w:rsid w:val="009C5FB8"/>
    <w:rPr>
      <w:rFonts w:ascii="Calibri" w:eastAsia="Times New Roman" w:hAnsi="Calibri" w:cs="Calibri"/>
      <w:lang w:eastAsia="ar-SA"/>
    </w:rPr>
  </w:style>
  <w:style w:type="paragraph" w:styleId="Tekstpodstawowy2">
    <w:name w:val="Body Text 2"/>
    <w:basedOn w:val="Normalny"/>
    <w:link w:val="Tekstpodstawowy2Znak"/>
    <w:unhideWhenUsed/>
    <w:rsid w:val="009C5FB8"/>
    <w:pPr>
      <w:spacing w:after="120" w:line="480" w:lineRule="auto"/>
    </w:pPr>
  </w:style>
  <w:style w:type="character" w:customStyle="1" w:styleId="Tekstpodstawowy2Znak">
    <w:name w:val="Tekst podstawowy 2 Znak"/>
    <w:basedOn w:val="Domylnaczcionkaakapitu"/>
    <w:link w:val="Tekstpodstawowy2"/>
    <w:rsid w:val="009C5FB8"/>
    <w:rPr>
      <w:rFonts w:ascii="Calibri" w:eastAsia="Times New Roman" w:hAnsi="Calibri" w:cs="Calibri"/>
      <w:lang w:eastAsia="ar-SA"/>
    </w:rPr>
  </w:style>
  <w:style w:type="paragraph" w:styleId="Lista">
    <w:name w:val="List"/>
    <w:basedOn w:val="Normalny"/>
    <w:rsid w:val="009C5FB8"/>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rsid w:val="009C5FB8"/>
    <w:pPr>
      <w:suppressAutoHyphens w:val="0"/>
      <w:spacing w:after="0" w:line="240" w:lineRule="auto"/>
      <w:ind w:left="566" w:hanging="283"/>
      <w:contextualSpacing/>
    </w:pPr>
    <w:rPr>
      <w:rFonts w:ascii="Times New Roman" w:hAnsi="Times New Roman" w:cs="Times New Roman"/>
      <w:sz w:val="20"/>
      <w:szCs w:val="20"/>
      <w:lang w:eastAsia="pl-PL"/>
    </w:rPr>
  </w:style>
  <w:style w:type="paragraph" w:styleId="Zwykytekst">
    <w:name w:val="Plain Text"/>
    <w:basedOn w:val="Normalny"/>
    <w:link w:val="ZwykytekstZnak"/>
    <w:rsid w:val="009C5FB8"/>
    <w:pPr>
      <w:suppressAutoHyphens w:val="0"/>
      <w:spacing w:after="0" w:line="240" w:lineRule="auto"/>
    </w:pPr>
    <w:rPr>
      <w:rFonts w:ascii="Courier New" w:hAnsi="Courier New" w:cs="Times New Roman"/>
      <w:sz w:val="20"/>
      <w:szCs w:val="20"/>
      <w:lang w:eastAsia="pl-PL"/>
    </w:rPr>
  </w:style>
  <w:style w:type="character" w:customStyle="1" w:styleId="ZwykytekstZnak">
    <w:name w:val="Zwykły tekst Znak"/>
    <w:basedOn w:val="Domylnaczcionkaakapitu"/>
    <w:link w:val="Zwykytekst"/>
    <w:rsid w:val="009C5FB8"/>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C5F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5FB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FB8"/>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C5FB8"/>
    <w:pPr>
      <w:ind w:left="720"/>
      <w:contextualSpacing/>
    </w:pPr>
  </w:style>
  <w:style w:type="paragraph" w:styleId="Tekstpodstawowywcity">
    <w:name w:val="Body Text Indent"/>
    <w:basedOn w:val="Normalny"/>
    <w:link w:val="TekstpodstawowywcityZnak"/>
    <w:unhideWhenUsed/>
    <w:rsid w:val="009C5FB8"/>
    <w:pPr>
      <w:spacing w:after="120"/>
      <w:ind w:left="283"/>
    </w:pPr>
  </w:style>
  <w:style w:type="character" w:customStyle="1" w:styleId="TekstpodstawowywcityZnak">
    <w:name w:val="Tekst podstawowy wcięty Znak"/>
    <w:basedOn w:val="Domylnaczcionkaakapitu"/>
    <w:link w:val="Tekstpodstawowywcity"/>
    <w:rsid w:val="009C5FB8"/>
    <w:rPr>
      <w:rFonts w:ascii="Calibri" w:eastAsia="Times New Roman" w:hAnsi="Calibri" w:cs="Calibri"/>
      <w:lang w:eastAsia="ar-SA"/>
    </w:rPr>
  </w:style>
  <w:style w:type="paragraph" w:styleId="Tekstpodstawowy2">
    <w:name w:val="Body Text 2"/>
    <w:basedOn w:val="Normalny"/>
    <w:link w:val="Tekstpodstawowy2Znak"/>
    <w:unhideWhenUsed/>
    <w:rsid w:val="009C5FB8"/>
    <w:pPr>
      <w:spacing w:after="120" w:line="480" w:lineRule="auto"/>
    </w:pPr>
  </w:style>
  <w:style w:type="character" w:customStyle="1" w:styleId="Tekstpodstawowy2Znak">
    <w:name w:val="Tekst podstawowy 2 Znak"/>
    <w:basedOn w:val="Domylnaczcionkaakapitu"/>
    <w:link w:val="Tekstpodstawowy2"/>
    <w:rsid w:val="009C5FB8"/>
    <w:rPr>
      <w:rFonts w:ascii="Calibri" w:eastAsia="Times New Roman" w:hAnsi="Calibri" w:cs="Calibri"/>
      <w:lang w:eastAsia="ar-SA"/>
    </w:rPr>
  </w:style>
  <w:style w:type="paragraph" w:styleId="Lista">
    <w:name w:val="List"/>
    <w:basedOn w:val="Normalny"/>
    <w:rsid w:val="009C5FB8"/>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rsid w:val="009C5FB8"/>
    <w:pPr>
      <w:suppressAutoHyphens w:val="0"/>
      <w:spacing w:after="0" w:line="240" w:lineRule="auto"/>
      <w:ind w:left="566" w:hanging="283"/>
      <w:contextualSpacing/>
    </w:pPr>
    <w:rPr>
      <w:rFonts w:ascii="Times New Roman" w:hAnsi="Times New Roman" w:cs="Times New Roman"/>
      <w:sz w:val="20"/>
      <w:szCs w:val="20"/>
      <w:lang w:eastAsia="pl-PL"/>
    </w:rPr>
  </w:style>
  <w:style w:type="paragraph" w:styleId="Zwykytekst">
    <w:name w:val="Plain Text"/>
    <w:basedOn w:val="Normalny"/>
    <w:link w:val="ZwykytekstZnak"/>
    <w:rsid w:val="009C5FB8"/>
    <w:pPr>
      <w:suppressAutoHyphens w:val="0"/>
      <w:spacing w:after="0" w:line="240" w:lineRule="auto"/>
    </w:pPr>
    <w:rPr>
      <w:rFonts w:ascii="Courier New" w:hAnsi="Courier New" w:cs="Times New Roman"/>
      <w:sz w:val="20"/>
      <w:szCs w:val="20"/>
      <w:lang w:eastAsia="pl-PL"/>
    </w:rPr>
  </w:style>
  <w:style w:type="character" w:customStyle="1" w:styleId="ZwykytekstZnak">
    <w:name w:val="Zwykły tekst Znak"/>
    <w:basedOn w:val="Domylnaczcionkaakapitu"/>
    <w:link w:val="Zwykytekst"/>
    <w:rsid w:val="009C5FB8"/>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C5F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5FB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4462</Words>
  <Characters>26777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Wiesława Starosta</cp:lastModifiedBy>
  <cp:revision>5</cp:revision>
  <cp:lastPrinted>2015-03-19T08:51:00Z</cp:lastPrinted>
  <dcterms:created xsi:type="dcterms:W3CDTF">2015-03-19T13:30:00Z</dcterms:created>
  <dcterms:modified xsi:type="dcterms:W3CDTF">2015-06-11T10:14:00Z</dcterms:modified>
</cp:coreProperties>
</file>